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№2 г. Малоярославца 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>имени А. Н. Радищева Калужской области</w:t>
      </w:r>
    </w:p>
    <w:p w:rsid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34" w:rsidRDefault="00E83D34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34" w:rsidRDefault="00E83D34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21D59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D59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образования обучающихся </w:t>
      </w:r>
      <w:r w:rsidR="00CA2760">
        <w:rPr>
          <w:rFonts w:ascii="Times New Roman" w:eastAsia="Times New Roman" w:hAnsi="Times New Roman" w:cs="Times New Roman"/>
          <w:b/>
          <w:sz w:val="32"/>
          <w:szCs w:val="32"/>
        </w:rPr>
        <w:t>1 «Б</w:t>
      </w:r>
      <w:r w:rsidRPr="00D64DBD">
        <w:rPr>
          <w:rFonts w:ascii="Times New Roman" w:eastAsia="Times New Roman" w:hAnsi="Times New Roman" w:cs="Times New Roman"/>
          <w:b/>
          <w:sz w:val="32"/>
          <w:szCs w:val="32"/>
        </w:rPr>
        <w:t>» класса</w:t>
      </w:r>
      <w:r w:rsidRPr="00421D5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21D59" w:rsidRPr="00421D59" w:rsidRDefault="00CA2760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кружок «Мой родной край</w:t>
      </w:r>
      <w:r w:rsidR="00421D59" w:rsidRPr="00421D5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D59">
        <w:rPr>
          <w:rFonts w:ascii="Times New Roman" w:eastAsia="Times New Roman" w:hAnsi="Times New Roman" w:cs="Times New Roman"/>
          <w:sz w:val="32"/>
          <w:szCs w:val="32"/>
        </w:rPr>
        <w:t xml:space="preserve">учителя начальных классов </w:t>
      </w:r>
    </w:p>
    <w:p w:rsidR="00421D59" w:rsidRPr="00421D59" w:rsidRDefault="00CA2760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Шипиловой Натальи Вячеславовны</w:t>
      </w:r>
    </w:p>
    <w:p w:rsidR="00C226D8" w:rsidRDefault="00C226D8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Pr="00421D59" w:rsidRDefault="00CA2760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421D59" w:rsidRPr="00421D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1D59" w:rsidRDefault="00421D59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59">
        <w:rPr>
          <w:rFonts w:ascii="Times New Roman" w:hAnsi="Times New Roman" w:cs="Times New Roman"/>
          <w:b/>
          <w:sz w:val="28"/>
          <w:szCs w:val="28"/>
        </w:rPr>
        <w:t>г. Малоярославец</w:t>
      </w:r>
    </w:p>
    <w:p w:rsidR="00CA2760" w:rsidRDefault="00CA2760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3F" w:rsidRPr="005A5487" w:rsidRDefault="0019443F" w:rsidP="005A5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5487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  <w:r w:rsidR="005A5487" w:rsidRPr="005A5487">
        <w:rPr>
          <w:rFonts w:ascii="Times New Roman" w:hAnsi="Times New Roman" w:cs="Times New Roman"/>
          <w:i/>
          <w:sz w:val="28"/>
          <w:szCs w:val="28"/>
        </w:rPr>
        <w:t xml:space="preserve">курса </w:t>
      </w:r>
      <w:r w:rsidR="005A5487" w:rsidRPr="005A5487">
        <w:rPr>
          <w:rFonts w:ascii="Times New Roman" w:eastAsia="Times New Roman" w:hAnsi="Times New Roman" w:cs="Times New Roman"/>
          <w:i/>
          <w:sz w:val="32"/>
          <w:szCs w:val="32"/>
        </w:rPr>
        <w:t>дополнительного образования обучающихся</w:t>
      </w:r>
      <w:r w:rsidRPr="005A5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487" w:rsidRPr="005A54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A2760">
        <w:rPr>
          <w:rFonts w:ascii="Times New Roman" w:eastAsia="Times New Roman" w:hAnsi="Times New Roman" w:cs="Times New Roman"/>
          <w:b/>
          <w:sz w:val="32"/>
          <w:szCs w:val="32"/>
        </w:rPr>
        <w:t>Мой родной край</w:t>
      </w:r>
      <w:r w:rsidRPr="005A548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393E06">
        <w:rPr>
          <w:rFonts w:ascii="Times New Roman" w:hAnsi="Times New Roman" w:cs="Times New Roman"/>
          <w:b/>
          <w:i/>
          <w:sz w:val="28"/>
          <w:szCs w:val="28"/>
        </w:rPr>
        <w:t>1 класс</w:t>
      </w:r>
      <w:r w:rsidRPr="00393E06">
        <w:rPr>
          <w:rFonts w:ascii="Times New Roman" w:hAnsi="Times New Roman" w:cs="Times New Roman"/>
          <w:b/>
          <w:sz w:val="28"/>
          <w:szCs w:val="28"/>
        </w:rPr>
        <w:t>,</w:t>
      </w:r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  <w:r w:rsidRPr="0039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3E06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общеинтеллектуального</w:t>
      </w:r>
      <w:proofErr w:type="spellEnd"/>
      <w:r w:rsidRPr="0039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Pr="00393E06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от 17 декабря 2010 г. № 1897, с изменениями и дополнениями от: 26 ноября 2010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РФ № 1241, 22 сентября 2011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№ 2357, 18 декабря 2012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393E0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93E06">
        <w:rPr>
          <w:rFonts w:ascii="Times New Roman" w:hAnsi="Times New Roman" w:cs="Times New Roman"/>
          <w:sz w:val="28"/>
          <w:szCs w:val="28"/>
        </w:rPr>
        <w:t>1060, 29 декабря</w:t>
      </w:r>
      <w:proofErr w:type="gramEnd"/>
      <w:r w:rsidRPr="00393E06">
        <w:rPr>
          <w:rFonts w:ascii="Times New Roman" w:hAnsi="Times New Roman" w:cs="Times New Roman"/>
          <w:sz w:val="28"/>
          <w:szCs w:val="28"/>
        </w:rPr>
        <w:t xml:space="preserve"> 2014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 № 1643, 18 мая 2015г.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 № 507, 31 декабря 2015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 № 1576), на основе Концепции духовно-нравственного развития и воспитания личности, требований к результатам освоения ООП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43F" w:rsidRPr="00393E06" w:rsidRDefault="0019443F" w:rsidP="001944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06">
        <w:rPr>
          <w:rFonts w:ascii="Times New Roman" w:hAnsi="Times New Roman" w:cs="Times New Roman"/>
          <w:sz w:val="28"/>
          <w:szCs w:val="28"/>
        </w:rPr>
        <w:t>Данный курс способствует воспитанию любви к природе и бережному отношению к ее богатствам. Встречи с природой расширяют представления детей об окружающем мире, учат внимательно вглядываться в различные явления, дают огромный простор для детской фантазии.</w:t>
      </w:r>
    </w:p>
    <w:p w:rsidR="0019443F" w:rsidRPr="00393E06" w:rsidRDefault="0019443F" w:rsidP="001944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E06">
        <w:rPr>
          <w:rFonts w:ascii="Times New Roman" w:hAnsi="Times New Roman" w:cs="Times New Roman"/>
          <w:b/>
          <w:sz w:val="28"/>
          <w:szCs w:val="28"/>
        </w:rPr>
        <w:t>Цель:</w:t>
      </w:r>
      <w:r w:rsidRPr="00393E06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природе. Формирование экол</w:t>
      </w:r>
      <w:r w:rsidR="005A5487">
        <w:rPr>
          <w:rFonts w:ascii="Times New Roman" w:hAnsi="Times New Roman" w:cs="Times New Roman"/>
          <w:sz w:val="28"/>
          <w:szCs w:val="28"/>
        </w:rPr>
        <w:t xml:space="preserve">огической культуры школьников, </w:t>
      </w:r>
      <w:r w:rsidRPr="00393E06">
        <w:rPr>
          <w:rFonts w:ascii="Times New Roman" w:hAnsi="Times New Roman" w:cs="Times New Roman"/>
          <w:sz w:val="28"/>
          <w:szCs w:val="28"/>
        </w:rPr>
        <w:t>отве</w:t>
      </w:r>
      <w:r w:rsidR="005A5487">
        <w:rPr>
          <w:rFonts w:ascii="Times New Roman" w:hAnsi="Times New Roman" w:cs="Times New Roman"/>
          <w:sz w:val="28"/>
          <w:szCs w:val="28"/>
        </w:rPr>
        <w:t xml:space="preserve">тственного отношения к природе, </w:t>
      </w:r>
      <w:r w:rsidRPr="00393E06">
        <w:rPr>
          <w:rFonts w:ascii="Times New Roman" w:hAnsi="Times New Roman" w:cs="Times New Roman"/>
          <w:sz w:val="28"/>
          <w:szCs w:val="28"/>
        </w:rPr>
        <w:t>умение понимать и ценить красоту и богатство природы, способн</w:t>
      </w:r>
      <w:r w:rsidR="005A5487">
        <w:rPr>
          <w:rFonts w:ascii="Times New Roman" w:hAnsi="Times New Roman" w:cs="Times New Roman"/>
          <w:sz w:val="28"/>
          <w:szCs w:val="28"/>
        </w:rPr>
        <w:t xml:space="preserve">ость осуществлять экологически </w:t>
      </w:r>
      <w:r w:rsidRPr="00393E06">
        <w:rPr>
          <w:rFonts w:ascii="Times New Roman" w:hAnsi="Times New Roman" w:cs="Times New Roman"/>
          <w:sz w:val="28"/>
          <w:szCs w:val="28"/>
        </w:rPr>
        <w:t>грамотные действия и поведение.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93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 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природе, природным явлениям и формам жизни.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93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элементарные знания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 мире.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Воспитывать ответственное отношение к 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роде 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желание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беречь и защищать её.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умение сотрудничать и взаимодействовать друг с другом.</w:t>
      </w: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19443F" w:rsidRPr="006474F0" w:rsidRDefault="0019443F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proofErr w:type="gramStart"/>
      <w:r w:rsidRPr="00237C8E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237C8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. Результаты освоения курса внеурочной деятельности.</w:t>
      </w:r>
      <w:proofErr w:type="gramEnd"/>
    </w:p>
    <w:p w:rsidR="006474F0" w:rsidRDefault="00876CFC" w:rsidP="0019443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Личностные результаты</w:t>
      </w:r>
      <w:r w:rsidR="0019443F" w:rsidRPr="00237C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19443F" w:rsidRPr="006474F0" w:rsidRDefault="0019443F" w:rsidP="0019443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природе и его обитателям.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о правилах поведения в природе.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необходимости бережного отношения к природе.</w:t>
      </w:r>
    </w:p>
    <w:p w:rsidR="0019443F" w:rsidRPr="00D76820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20">
        <w:rPr>
          <w:rFonts w:ascii="Times New Roman" w:hAnsi="Times New Roman" w:cs="Times New Roman"/>
          <w:sz w:val="28"/>
          <w:szCs w:val="28"/>
        </w:rPr>
        <w:t>Осознание взаимосвязи человека и природы.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животным и растениям.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соблюдать нормы природоохранного поведения.</w:t>
      </w:r>
    </w:p>
    <w:p w:rsidR="0019443F" w:rsidRPr="009135F9" w:rsidRDefault="0019443F" w:rsidP="0019443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43F" w:rsidRDefault="0019443F" w:rsidP="00194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9443F" w:rsidRDefault="0019443F" w:rsidP="001944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383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19443F" w:rsidRPr="006474F0" w:rsidRDefault="0019443F" w:rsidP="00647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383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9443F" w:rsidRDefault="0019443F" w:rsidP="001944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учителем обнаруживать и формулировать   проблему. </w:t>
      </w:r>
    </w:p>
    <w:p w:rsidR="0019443F" w:rsidRDefault="0019443F" w:rsidP="001944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задачу, поставленную вместе с учителем.</w:t>
      </w:r>
    </w:p>
    <w:p w:rsidR="0019443F" w:rsidRPr="00B54BAD" w:rsidRDefault="0019443F" w:rsidP="00B54B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Принимать план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выполнения, осуществлять контроль.</w:t>
      </w:r>
    </w:p>
    <w:p w:rsidR="0019443F" w:rsidRPr="00D32383" w:rsidRDefault="0019443F" w:rsidP="0019443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3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УУД: </w:t>
      </w:r>
    </w:p>
    <w:p w:rsidR="0019443F" w:rsidRDefault="0019443F" w:rsidP="0019443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учителя и собеседника.</w:t>
      </w:r>
    </w:p>
    <w:p w:rsidR="0019443F" w:rsidRDefault="0019443F" w:rsidP="0019443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формулировать свою точку зрения и обосновывать её.</w:t>
      </w:r>
    </w:p>
    <w:p w:rsidR="0019443F" w:rsidRDefault="0019443F" w:rsidP="0019443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формулировать своё собственное мнение.</w:t>
      </w:r>
    </w:p>
    <w:p w:rsidR="0019443F" w:rsidRPr="00B54BAD" w:rsidRDefault="0019443F" w:rsidP="00B54B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оформлять свои мысли.</w:t>
      </w:r>
      <w:bookmarkStart w:id="0" w:name="_GoBack"/>
      <w:bookmarkEnd w:id="0"/>
    </w:p>
    <w:p w:rsidR="0019443F" w:rsidRPr="00D32383" w:rsidRDefault="0019443F" w:rsidP="0019443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383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УУД:</w:t>
      </w:r>
    </w:p>
    <w:p w:rsidR="0019443F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1.Осуществлять поиск необходимой информации для выполнения задания.</w:t>
      </w:r>
    </w:p>
    <w:p w:rsidR="0019443F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2.Уметь использовать готовые модели, схемы и объекты.</w:t>
      </w:r>
    </w:p>
    <w:p w:rsidR="0019443F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Осуществлять </w:t>
      </w:r>
      <w:r w:rsidR="006474F0">
        <w:rPr>
          <w:rFonts w:ascii="Times New Roman" w:hAnsi="Times New Roman" w:cs="Times New Roman"/>
          <w:sz w:val="28"/>
          <w:szCs w:val="28"/>
        </w:rPr>
        <w:t xml:space="preserve">  анализ объектов, </w:t>
      </w:r>
      <w:r>
        <w:rPr>
          <w:rFonts w:ascii="Times New Roman" w:hAnsi="Times New Roman" w:cs="Times New Roman"/>
          <w:sz w:val="28"/>
          <w:szCs w:val="28"/>
        </w:rPr>
        <w:t>выделять  существенные и несущественные признаки.</w:t>
      </w:r>
    </w:p>
    <w:p w:rsidR="00340320" w:rsidRDefault="00340320" w:rsidP="00340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уроках </w:t>
      </w:r>
      <w:r w:rsidR="007D5C87">
        <w:rPr>
          <w:rFonts w:ascii="Times New Roman" w:hAnsi="Times New Roman" w:cs="Times New Roman"/>
          <w:sz w:val="28"/>
          <w:szCs w:val="28"/>
        </w:rPr>
        <w:t xml:space="preserve">«Окружающего мира» </w:t>
      </w:r>
      <w:r w:rsidRPr="004E7C37">
        <w:rPr>
          <w:rFonts w:ascii="Times New Roman" w:hAnsi="Times New Roman" w:cs="Times New Roman"/>
          <w:sz w:val="28"/>
          <w:szCs w:val="28"/>
        </w:rPr>
        <w:t>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</w:t>
      </w:r>
      <w:r>
        <w:rPr>
          <w:rFonts w:ascii="Times New Roman" w:hAnsi="Times New Roman"/>
          <w:sz w:val="28"/>
          <w:szCs w:val="28"/>
        </w:rPr>
        <w:t xml:space="preserve">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340320" w:rsidRDefault="00340320" w:rsidP="0034032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644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В программу включены: темы занятий, содержание работы, опыты и практические работы, экологические проекты, изготовление поделок из природных материалов, экскурсии и прогулки в природу, разработка и создание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экознаков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знакомство с определителями, составление памяток, защита проектов и пр.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340320">
        <w:rPr>
          <w:rFonts w:ascii="Times New Roman" w:eastAsia="Times New Roman" w:hAnsi="Times New Roman"/>
          <w:b/>
          <w:i/>
          <w:sz w:val="28"/>
          <w:szCs w:val="28"/>
        </w:rPr>
        <w:t>По окончании 1 –го года обучения</w:t>
      </w:r>
      <w:r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340320">
        <w:rPr>
          <w:rFonts w:ascii="Times New Roman" w:eastAsia="Times New Roman" w:hAnsi="Times New Roman"/>
          <w:b/>
          <w:i/>
          <w:sz w:val="28"/>
          <w:szCs w:val="28"/>
        </w:rPr>
        <w:t xml:space="preserve"> обучающиеся будут знать</w:t>
      </w:r>
      <w:r w:rsidRPr="00117BC8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17BC8">
        <w:rPr>
          <w:rFonts w:ascii="Times New Roman" w:eastAsia="Times New Roman" w:hAnsi="Times New Roman"/>
          <w:sz w:val="28"/>
          <w:szCs w:val="28"/>
        </w:rPr>
        <w:t>1. Правила поведения в природе.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Животный мир Калужской области.</w:t>
      </w:r>
    </w:p>
    <w:p w:rsidR="00340320" w:rsidRPr="00340320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340320">
        <w:rPr>
          <w:rFonts w:ascii="Times New Roman" w:eastAsia="Times New Roman" w:hAnsi="Times New Roman"/>
          <w:b/>
          <w:i/>
          <w:sz w:val="28"/>
          <w:szCs w:val="28"/>
        </w:rPr>
        <w:t>П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о окончании 1 –го года обучения, </w:t>
      </w:r>
      <w:r w:rsidRPr="00340320">
        <w:rPr>
          <w:rFonts w:ascii="Times New Roman" w:eastAsia="Times New Roman" w:hAnsi="Times New Roman"/>
          <w:b/>
          <w:i/>
          <w:sz w:val="28"/>
          <w:szCs w:val="28"/>
        </w:rPr>
        <w:t>обучающиеся будут уметь: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 Называть по рисункам, таблицам, гербариям и </w:t>
      </w:r>
      <w:r w:rsidRPr="00117BC8">
        <w:rPr>
          <w:rFonts w:ascii="Times New Roman" w:eastAsia="Times New Roman" w:hAnsi="Times New Roman"/>
          <w:sz w:val="28"/>
          <w:szCs w:val="28"/>
        </w:rPr>
        <w:t xml:space="preserve">натуральным объектам 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виды животных Калужской</w:t>
      </w:r>
      <w:r w:rsidRPr="00117BC8">
        <w:rPr>
          <w:rFonts w:ascii="Times New Roman" w:eastAsia="Times New Roman" w:hAnsi="Times New Roman"/>
          <w:sz w:val="28"/>
          <w:szCs w:val="28"/>
        </w:rPr>
        <w:t xml:space="preserve"> области.</w:t>
      </w:r>
    </w:p>
    <w:p w:rsidR="00340320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17BC8">
        <w:rPr>
          <w:rFonts w:ascii="Times New Roman" w:eastAsia="Times New Roman" w:hAnsi="Times New Roman"/>
          <w:sz w:val="28"/>
          <w:szCs w:val="28"/>
        </w:rPr>
        <w:t>2. Работать с учебной и художественной литературой.</w:t>
      </w:r>
    </w:p>
    <w:p w:rsidR="008962DC" w:rsidRPr="007D5C87" w:rsidRDefault="008962DC" w:rsidP="007D5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2DC" w:rsidRPr="008962DC" w:rsidRDefault="008962DC" w:rsidP="008962D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2D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8962DC">
        <w:rPr>
          <w:rFonts w:ascii="Times New Roman" w:eastAsia="Times New Roman" w:hAnsi="Times New Roman" w:cs="Times New Roman"/>
          <w:b/>
          <w:sz w:val="32"/>
          <w:szCs w:val="32"/>
        </w:rPr>
        <w:t>. Содержание курса дополнительного образования.</w:t>
      </w:r>
    </w:p>
    <w:tbl>
      <w:tblPr>
        <w:tblW w:w="10915" w:type="dxa"/>
        <w:tblInd w:w="-1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269"/>
        <w:gridCol w:w="4536"/>
        <w:gridCol w:w="1501"/>
        <w:gridCol w:w="2184"/>
      </w:tblGrid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7EB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F66EF8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F66EF8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занятия</w:t>
            </w:r>
          </w:p>
          <w:p w:rsidR="008962DC" w:rsidRPr="00A47EB6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Default="008962DC" w:rsidP="00411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 деревьев  нашего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6E7182" w:rsidRDefault="008962DC" w:rsidP="0041113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718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деревьями, растущими в нашей местности.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73682"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Экскурсия в школьный парк</w:t>
            </w:r>
            <w:r w:rsidRPr="00BE50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Разгадывают загадки о деревьях. Просма</w:t>
            </w:r>
            <w:r w:rsidR="006736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тривают мультфильм «Как береза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слезами угостила». Аппликация дерева берёзы. Дидактическая игра «Отгадай дерево», «Путешествие жёлудя». Наблюдение за хвойными деревьями - елью и сосной. Рассматривают листья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хвойных деревьев – иголки.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2B6AD3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ознавательная, игровая, исследовательская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Pr="002B6AD3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растёт и кто живёт в нашем лесу», экскурсия</w:t>
            </w:r>
            <w:r w:rsidR="005E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школьный парк</w:t>
            </w:r>
            <w:r w:rsidRPr="00BE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«Экологическая тропа», наблюдение за сезонными изменениями в природе,</w:t>
            </w:r>
            <w:r w:rsidR="005E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</w:t>
            </w: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игра, просмотр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«Как береза  слезами угостила», исследование  хвои ели и сосны.</w:t>
            </w:r>
          </w:p>
        </w:tc>
      </w:tr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Default="008962DC" w:rsidP="00411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животных нашего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EF160D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0A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ство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домашними и дикими животны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>ми. Составляют правила ухода 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собаками и кошка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ми. Составляют рассказ о своём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домашнем питомце - собаке. Разгадывают загадки и анаграммы. Жесты и звуки домашних жи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вотных. Анализ взаимоотношений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собаки и кошки. Чтение сказки «Как кошка и собака враждовать стал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и» и ответы на вопросы. Работа над рассказом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Чаплиной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«Как медведь в лесу  живёт». Дидактическая игра «Чем питается медведь». Собирают картинку медведя и раскрашивают её. Ролевая игра «Интервью с Серым». Дидактическая игра «Одежда для зайки»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Просмотр и обсуждение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видеофильма «Как заяц зимой живёт». Просмотр и обсуждение видеофильма «Друзья и враги белки». Разгадывают кроссворды и загадки о диких животных.  Выясняют с помощью дидактической игры «Запасы белки», чем питается белка.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2B43F2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игровая.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Pr="002B43F2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F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видеофильма, дидактическая игра, ролевая игра, чтение сказки, творческие мастерские.</w:t>
            </w:r>
          </w:p>
        </w:tc>
      </w:tr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Default="008962DC" w:rsidP="00411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Удивительные п</w:t>
            </w:r>
            <w:r w:rsidRPr="00D85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тицы нашего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482A21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2A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птицами, живущими в нашей местности. Знакомятся с зимующими птицами: вороной, дятлом, синицей и снегирем. Изучают внешний вид птицы, место обитания и чем питается птица.</w:t>
            </w:r>
            <w:r w:rsidR="00A546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Изучают приметы, связанные с птицами. Извлекают информацию из сюжетных картинок, составляют устные рассказы, отвечают на вопросы. Просмотр мультфильма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Мозголомный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 дятла и короедов». Игра- путешествие «В гости к снегирям».  Сюжетно- ролевая игра «Интервью с синицей». Выясняют, чем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питаю</w:t>
            </w:r>
            <w:r w:rsidR="00A546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тся птицы зимой. Изготавливают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 бросового материала кормушку для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перелетными птицами: скворцом, ласточкой, грачом и журавлём. Выполняют аппликацию в технике коллаж «Перелётные птицы». Дидактическая игра «Найди и р</w:t>
            </w:r>
            <w:r w:rsidR="00A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аскрась птицу». Читают 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Сладкова «Скворцы – знахари» и отвечают на вопросы.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F66EF8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Pr="003D36D0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6D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мультфильма, чтение рассказа,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игра, сюжетно - ролевая игра, творческие мастерские, игра- путешествие.</w:t>
            </w:r>
          </w:p>
        </w:tc>
      </w:tr>
    </w:tbl>
    <w:p w:rsidR="0019443F" w:rsidRPr="00BC6451" w:rsidRDefault="0019443F" w:rsidP="00BC6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451" w:rsidRPr="00402D3D" w:rsidRDefault="00AC5D18" w:rsidP="00BC6451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Календарное </w:t>
      </w:r>
      <w:r w:rsidR="00BC6451" w:rsidRPr="00402D3D">
        <w:rPr>
          <w:rFonts w:ascii="Times New Roman" w:hAnsi="Times New Roman" w:cs="Times New Roman"/>
          <w:b/>
          <w:sz w:val="32"/>
          <w:szCs w:val="32"/>
        </w:rPr>
        <w:t>планирование.</w:t>
      </w:r>
    </w:p>
    <w:tbl>
      <w:tblPr>
        <w:tblStyle w:val="a4"/>
        <w:tblW w:w="10721" w:type="dxa"/>
        <w:tblInd w:w="-1139" w:type="dxa"/>
        <w:tblLook w:val="04A0"/>
      </w:tblPr>
      <w:tblGrid>
        <w:gridCol w:w="636"/>
        <w:gridCol w:w="4215"/>
        <w:gridCol w:w="2194"/>
        <w:gridCol w:w="2434"/>
        <w:gridCol w:w="1242"/>
      </w:tblGrid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870" w:type="dxa"/>
            <w:gridSpan w:val="3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5" w:type="dxa"/>
            <w:gridSpan w:val="4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растений нашего края.</w:t>
            </w:r>
          </w:p>
        </w:tc>
      </w:tr>
      <w:tr w:rsidR="00402D3D" w:rsidRPr="00402D3D" w:rsidTr="00BC6451">
        <w:trPr>
          <w:trHeight w:val="818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деревьев нашего леса.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Белоствольная береза.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Могучее дерево.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3D" w:rsidRPr="00402D3D" w:rsidTr="00BC6451">
        <w:trPr>
          <w:trHeight w:val="620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деревья.</w:t>
            </w:r>
          </w:p>
          <w:p w:rsidR="00BC6451" w:rsidRPr="00402D3D" w:rsidRDefault="00BC6451" w:rsidP="00411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D3D" w:rsidRPr="00402D3D" w:rsidTr="00BC6451">
        <w:trPr>
          <w:trHeight w:val="553"/>
        </w:trPr>
        <w:tc>
          <w:tcPr>
            <w:tcW w:w="10721" w:type="dxa"/>
            <w:gridSpan w:val="5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животных нашего края.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194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BC6451" w:rsidRPr="002739F9" w:rsidRDefault="002739F9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02D3D" w:rsidRPr="00402D3D" w:rsidTr="00BC6451">
        <w:trPr>
          <w:trHeight w:val="536"/>
        </w:trPr>
        <w:tc>
          <w:tcPr>
            <w:tcW w:w="10721" w:type="dxa"/>
            <w:gridSpan w:val="5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Удивительные птицы нашего края.</w:t>
            </w:r>
          </w:p>
        </w:tc>
      </w:tr>
      <w:tr w:rsidR="00402D3D" w:rsidRPr="00402D3D" w:rsidTr="00BC6451">
        <w:trPr>
          <w:trHeight w:val="990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нашей местности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443F" w:rsidRPr="00402D3D" w:rsidRDefault="0019443F" w:rsidP="009C7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5D18" w:rsidRDefault="00AC5D18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79D1" w:rsidRDefault="009C79D1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D3D">
        <w:rPr>
          <w:rFonts w:ascii="Times New Roman" w:eastAsia="Times New Roman" w:hAnsi="Times New Roman" w:cs="Times New Roman"/>
          <w:b/>
          <w:sz w:val="32"/>
          <w:szCs w:val="32"/>
        </w:rPr>
        <w:t>Календарно – тематическое планирование.</w:t>
      </w:r>
    </w:p>
    <w:p w:rsidR="00EE0C49" w:rsidRDefault="00CA2760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 – 2023</w:t>
      </w:r>
      <w:r w:rsidR="00EE0C4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</w:p>
    <w:p w:rsidR="00EE0C49" w:rsidRPr="00402D3D" w:rsidRDefault="00CA2760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«Б</w:t>
      </w:r>
      <w:r w:rsidR="00EE0C49">
        <w:rPr>
          <w:rFonts w:ascii="Times New Roman" w:eastAsia="Times New Roman" w:hAnsi="Times New Roman" w:cs="Times New Roman"/>
          <w:b/>
          <w:sz w:val="32"/>
          <w:szCs w:val="32"/>
        </w:rPr>
        <w:t>» класс</w:t>
      </w:r>
    </w:p>
    <w:p w:rsidR="009C79D1" w:rsidRPr="00402D3D" w:rsidRDefault="009C79D1" w:rsidP="009C79D1"/>
    <w:tbl>
      <w:tblPr>
        <w:tblStyle w:val="a4"/>
        <w:tblW w:w="0" w:type="auto"/>
        <w:tblInd w:w="-1139" w:type="dxa"/>
        <w:tblLayout w:type="fixed"/>
        <w:tblLook w:val="04A0"/>
      </w:tblPr>
      <w:tblGrid>
        <w:gridCol w:w="870"/>
        <w:gridCol w:w="6927"/>
        <w:gridCol w:w="1426"/>
        <w:gridCol w:w="1261"/>
      </w:tblGrid>
      <w:tr w:rsidR="00402D3D" w:rsidRPr="00402D3D" w:rsidTr="00106E12">
        <w:tc>
          <w:tcPr>
            <w:tcW w:w="870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927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26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1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02D3D" w:rsidRPr="00402D3D" w:rsidTr="00106E12">
        <w:tc>
          <w:tcPr>
            <w:tcW w:w="10484" w:type="dxa"/>
            <w:gridSpan w:val="4"/>
          </w:tcPr>
          <w:p w:rsidR="009C79D1" w:rsidRDefault="009C79D1" w:rsidP="0041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Удивительный мир растений нашего края.</w:t>
            </w:r>
          </w:p>
          <w:p w:rsidR="0019494D" w:rsidRPr="0019494D" w:rsidRDefault="0019494D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четверть:</w:t>
            </w: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Деревья нашей местности.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Береза - символ России.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Берёзовый листочек.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7" w:type="dxa"/>
          </w:tcPr>
          <w:p w:rsidR="009C79D1" w:rsidRPr="00402D3D" w:rsidRDefault="009C79D1" w:rsidP="00B87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Дуб - царь деревьев.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желудя.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Ель.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Сосна</w:t>
            </w:r>
            <w:r w:rsidR="007A453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Листья хвойных деревьев</w:t>
            </w:r>
            <w:r w:rsidR="007A453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10484" w:type="dxa"/>
            <w:gridSpan w:val="4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9C79D1" w:rsidRDefault="009C79D1" w:rsidP="009C79D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Удивительный мир животных нашего края.</w:t>
            </w:r>
          </w:p>
          <w:p w:rsidR="0019494D" w:rsidRPr="0019494D" w:rsidRDefault="0019494D" w:rsidP="0019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четверть:</w:t>
            </w: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Собака - друг человека.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86A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Усатый - полосатый друг.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Дружба кошки и собаки.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Медведь - хозяин леса.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Жизнь медведя зимой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Волк - санитар леса.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27" w:type="dxa"/>
          </w:tcPr>
          <w:p w:rsidR="009C79D1" w:rsidRPr="00402D3D" w:rsidRDefault="0019494D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Заяц </w:t>
            </w:r>
            <w:r w:rsidR="009C79D1"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- длинные уши.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CA2760">
        <w:trPr>
          <w:trHeight w:val="623"/>
        </w:trPr>
        <w:tc>
          <w:tcPr>
            <w:tcW w:w="870" w:type="dxa"/>
          </w:tcPr>
          <w:p w:rsidR="0019494D" w:rsidRDefault="0019494D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Зайцы зимой.</w:t>
            </w:r>
          </w:p>
        </w:tc>
        <w:tc>
          <w:tcPr>
            <w:tcW w:w="1426" w:type="dxa"/>
          </w:tcPr>
          <w:p w:rsidR="009C79D1" w:rsidRDefault="009C79D1" w:rsidP="00CA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57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27" w:type="dxa"/>
          </w:tcPr>
          <w:p w:rsidR="00CA2760" w:rsidRPr="0019494D" w:rsidRDefault="00CA2760" w:rsidP="00CA27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49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9494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четверть:</w:t>
            </w:r>
          </w:p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Хитрая лиса.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Белка.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 белок.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Ёж.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12" w:rsidRPr="00402D3D" w:rsidTr="00106E12">
        <w:tc>
          <w:tcPr>
            <w:tcW w:w="870" w:type="dxa"/>
          </w:tcPr>
          <w:p w:rsidR="00106E12" w:rsidRPr="00402D3D" w:rsidRDefault="00106E12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06E12" w:rsidRPr="00402D3D" w:rsidRDefault="00106E12" w:rsidP="00106E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Удивительные птицы нашего края.</w:t>
            </w:r>
          </w:p>
        </w:tc>
        <w:tc>
          <w:tcPr>
            <w:tcW w:w="1426" w:type="dxa"/>
          </w:tcPr>
          <w:p w:rsidR="00106E12" w:rsidRPr="00402D3D" w:rsidRDefault="00106E12" w:rsidP="00520661">
            <w:pPr>
              <w:ind w:left="2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106E12" w:rsidRPr="00402D3D" w:rsidRDefault="00106E12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7" w:type="dxa"/>
          </w:tcPr>
          <w:p w:rsidR="00CA2760" w:rsidRDefault="00CA2760" w:rsidP="00106E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Птиц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наши друзья.</w:t>
            </w:r>
          </w:p>
        </w:tc>
        <w:tc>
          <w:tcPr>
            <w:tcW w:w="1426" w:type="dxa"/>
          </w:tcPr>
          <w:p w:rsidR="00CA2760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Ворона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Дятел - лесной доктор.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585F06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585F06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«Сестрицы-синицы» - са</w:t>
            </w: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мые полезные птички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F3267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Любимая птица </w:t>
            </w:r>
            <w:r w:rsidRPr="004F32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</w:t>
            </w:r>
            <w:r w:rsidRPr="004F3267">
              <w:rPr>
                <w:rFonts w:ascii="Times New Roman" w:eastAsiaTheme="minorEastAsia" w:hAnsi="Times New Roman" w:cs="Times New Roman"/>
                <w:sz w:val="28"/>
                <w:szCs w:val="28"/>
              </w:rPr>
              <w:t>негирь.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Default="00CA2760" w:rsidP="00E1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F3267" w:rsidRDefault="00CA2760" w:rsidP="00106E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Скворец.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rPr>
          <w:trHeight w:val="395"/>
        </w:trPr>
        <w:tc>
          <w:tcPr>
            <w:tcW w:w="870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CA2760" w:rsidRPr="00106E12" w:rsidRDefault="00CA2760" w:rsidP="00106E1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06E1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106E1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четверть: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rPr>
          <w:trHeight w:val="744"/>
        </w:trPr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Default="00CA2760" w:rsidP="00106E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Сорока.</w:t>
            </w:r>
          </w:p>
        </w:tc>
        <w:tc>
          <w:tcPr>
            <w:tcW w:w="1426" w:type="dxa"/>
          </w:tcPr>
          <w:p w:rsidR="00CA2760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Ласточка.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Грач.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Журавль.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27" w:type="dxa"/>
          </w:tcPr>
          <w:p w:rsidR="00CA2760" w:rsidRPr="00585F06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Загадочная птица - кукуш</w:t>
            </w: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ка</w:t>
            </w:r>
            <w:r w:rsidRPr="00585F0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Коллаж «Перелётные птицы»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Интеллектуальная игра «В гостях у животных»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760" w:rsidRDefault="00CA2760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760" w:rsidRDefault="00CA2760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760" w:rsidRDefault="00CA2760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6B8" w:rsidRPr="00147439" w:rsidRDefault="008A66B8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8A66B8" w:rsidRPr="00232690" w:rsidRDefault="008A66B8" w:rsidP="008A66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проведения занятий используется: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дидактический материал (д./игры, таблицы, рисунки и иллюстрации из 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 и журналов с изображением изучаемых видов животных и растений, 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карточек);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-методический мате</w:t>
      </w:r>
      <w:r w:rsidR="00232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 (методические разработки, </w:t>
      </w: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конспекты занятий, 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карточки-задания);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-  художественные книги, журналы.</w:t>
      </w:r>
    </w:p>
    <w:p w:rsidR="008A66B8" w:rsidRPr="00232690" w:rsidRDefault="008A66B8" w:rsidP="008A66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1.  Учебный класс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2.  Компьютер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3.  Мультимедийный проектор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4.  Доска, магниты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5.  Записи аудио, видео, презентации</w:t>
      </w:r>
    </w:p>
    <w:p w:rsidR="0019443F" w:rsidRPr="008A66B8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43F" w:rsidRPr="00402D3D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43F" w:rsidRPr="00402D3D" w:rsidRDefault="0019443F" w:rsidP="001944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3F" w:rsidRPr="00402D3D" w:rsidRDefault="0019443F" w:rsidP="001944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3F" w:rsidRPr="00402D3D" w:rsidRDefault="0019443F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43F" w:rsidRPr="00402D3D" w:rsidSect="008F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C88"/>
    <w:multiLevelType w:val="hybridMultilevel"/>
    <w:tmpl w:val="EED8831E"/>
    <w:lvl w:ilvl="0" w:tplc="7B46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54DE8"/>
    <w:multiLevelType w:val="hybridMultilevel"/>
    <w:tmpl w:val="5878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0F32"/>
    <w:multiLevelType w:val="hybridMultilevel"/>
    <w:tmpl w:val="4B0A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21D59"/>
    <w:rsid w:val="00106E12"/>
    <w:rsid w:val="001571F3"/>
    <w:rsid w:val="0019443F"/>
    <w:rsid w:val="0019494D"/>
    <w:rsid w:val="00232690"/>
    <w:rsid w:val="002739F9"/>
    <w:rsid w:val="00340320"/>
    <w:rsid w:val="003B2CB2"/>
    <w:rsid w:val="00402D3D"/>
    <w:rsid w:val="00421D59"/>
    <w:rsid w:val="004F3267"/>
    <w:rsid w:val="00520661"/>
    <w:rsid w:val="00585F06"/>
    <w:rsid w:val="005A5487"/>
    <w:rsid w:val="005C7E76"/>
    <w:rsid w:val="005E018D"/>
    <w:rsid w:val="006474F0"/>
    <w:rsid w:val="00673682"/>
    <w:rsid w:val="006F4854"/>
    <w:rsid w:val="007A4537"/>
    <w:rsid w:val="007D5C87"/>
    <w:rsid w:val="00876CFC"/>
    <w:rsid w:val="00886A48"/>
    <w:rsid w:val="008962DC"/>
    <w:rsid w:val="008A66B8"/>
    <w:rsid w:val="008E4D15"/>
    <w:rsid w:val="008F739B"/>
    <w:rsid w:val="009C79D1"/>
    <w:rsid w:val="00A546CD"/>
    <w:rsid w:val="00AC5D18"/>
    <w:rsid w:val="00B54BAD"/>
    <w:rsid w:val="00B8732D"/>
    <w:rsid w:val="00BC6451"/>
    <w:rsid w:val="00C226D8"/>
    <w:rsid w:val="00CA2760"/>
    <w:rsid w:val="00D64DBD"/>
    <w:rsid w:val="00DE1312"/>
    <w:rsid w:val="00E63557"/>
    <w:rsid w:val="00E83D34"/>
    <w:rsid w:val="00E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3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B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3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B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2022-09-08T13:55:00Z</dcterms:created>
  <dcterms:modified xsi:type="dcterms:W3CDTF">2022-09-21T19:54:00Z</dcterms:modified>
</cp:coreProperties>
</file>