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277" w:rsidRPr="00917277" w:rsidRDefault="00917277" w:rsidP="00917277">
      <w:pPr>
        <w:widowControl/>
        <w:spacing w:after="160" w:line="259" w:lineRule="auto"/>
        <w:jc w:val="center"/>
        <w:rPr>
          <w:rFonts w:ascii="Times New Roman" w:eastAsia="Calibri" w:hAnsi="Times New Roman" w:cs="Times New Roman"/>
          <w:color w:val="auto"/>
          <w:sz w:val="28"/>
          <w:szCs w:val="28"/>
          <w:lang w:eastAsia="en-US"/>
        </w:rPr>
      </w:pPr>
      <w:r w:rsidRPr="00917277">
        <w:rPr>
          <w:rFonts w:ascii="Times New Roman" w:eastAsia="Calibri" w:hAnsi="Times New Roman" w:cs="Times New Roman"/>
          <w:color w:val="auto"/>
          <w:sz w:val="28"/>
          <w:szCs w:val="28"/>
          <w:lang w:eastAsia="en-US"/>
        </w:rPr>
        <w:t>МОУ средняя общеобразовательная школа №2 г. Малоярославца</w:t>
      </w:r>
    </w:p>
    <w:p w:rsidR="00917277" w:rsidRPr="00917277" w:rsidRDefault="00917277" w:rsidP="00917277">
      <w:pPr>
        <w:widowControl/>
        <w:spacing w:after="160" w:line="259" w:lineRule="auto"/>
        <w:jc w:val="center"/>
        <w:rPr>
          <w:rFonts w:ascii="Times New Roman" w:eastAsia="Calibri" w:hAnsi="Times New Roman" w:cs="Times New Roman"/>
          <w:color w:val="auto"/>
          <w:sz w:val="28"/>
          <w:szCs w:val="28"/>
          <w:lang w:eastAsia="en-US"/>
        </w:rPr>
      </w:pPr>
      <w:r w:rsidRPr="00917277">
        <w:rPr>
          <w:rFonts w:ascii="Times New Roman" w:eastAsia="Calibri" w:hAnsi="Times New Roman" w:cs="Times New Roman"/>
          <w:color w:val="auto"/>
          <w:sz w:val="28"/>
          <w:szCs w:val="28"/>
          <w:lang w:eastAsia="en-US"/>
        </w:rPr>
        <w:t xml:space="preserve"> имени А.</w:t>
      </w:r>
      <w:proofErr w:type="gramStart"/>
      <w:r w:rsidRPr="00917277">
        <w:rPr>
          <w:rFonts w:ascii="Times New Roman" w:eastAsia="Calibri" w:hAnsi="Times New Roman" w:cs="Times New Roman"/>
          <w:color w:val="auto"/>
          <w:sz w:val="28"/>
          <w:szCs w:val="28"/>
          <w:lang w:eastAsia="en-US"/>
        </w:rPr>
        <w:t>Н .Радищева</w:t>
      </w:r>
      <w:proofErr w:type="gramEnd"/>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jc w:val="center"/>
        <w:rPr>
          <w:rFonts w:ascii="Times New Roman" w:eastAsia="Calibri" w:hAnsi="Times New Roman" w:cs="Times New Roman"/>
          <w:color w:val="auto"/>
          <w:sz w:val="28"/>
          <w:szCs w:val="28"/>
          <w:lang w:eastAsia="en-US"/>
        </w:rPr>
      </w:pPr>
    </w:p>
    <w:p w:rsidR="00917277" w:rsidRPr="00917277" w:rsidRDefault="00917277" w:rsidP="00917277">
      <w:pPr>
        <w:widowControl/>
        <w:spacing w:after="160" w:line="259" w:lineRule="auto"/>
        <w:jc w:val="center"/>
        <w:rPr>
          <w:rFonts w:ascii="Times New Roman" w:eastAsia="Calibri" w:hAnsi="Times New Roman" w:cs="Times New Roman"/>
          <w:b/>
          <w:color w:val="auto"/>
          <w:sz w:val="44"/>
          <w:szCs w:val="28"/>
          <w:lang w:eastAsia="en-US"/>
        </w:rPr>
      </w:pPr>
      <w:r w:rsidRPr="00917277">
        <w:rPr>
          <w:rFonts w:ascii="Times New Roman" w:eastAsia="Calibri" w:hAnsi="Times New Roman" w:cs="Times New Roman"/>
          <w:b/>
          <w:color w:val="auto"/>
          <w:sz w:val="44"/>
          <w:szCs w:val="28"/>
          <w:lang w:eastAsia="en-US"/>
        </w:rPr>
        <w:t>ПРОГРАММА</w:t>
      </w:r>
    </w:p>
    <w:p w:rsidR="00917277" w:rsidRPr="00917277" w:rsidRDefault="00917277" w:rsidP="00917277">
      <w:pPr>
        <w:widowControl/>
        <w:spacing w:after="160" w:line="259" w:lineRule="auto"/>
        <w:jc w:val="center"/>
        <w:rPr>
          <w:rFonts w:ascii="Times New Roman" w:eastAsia="Calibri" w:hAnsi="Times New Roman" w:cs="Times New Roman"/>
          <w:b/>
          <w:color w:val="auto"/>
          <w:sz w:val="44"/>
          <w:szCs w:val="28"/>
          <w:lang w:eastAsia="en-US"/>
        </w:rPr>
      </w:pPr>
      <w:r w:rsidRPr="00917277">
        <w:rPr>
          <w:rFonts w:ascii="Times New Roman" w:eastAsia="Calibri" w:hAnsi="Times New Roman" w:cs="Times New Roman"/>
          <w:b/>
          <w:color w:val="auto"/>
          <w:sz w:val="44"/>
          <w:szCs w:val="28"/>
          <w:lang w:eastAsia="en-US"/>
        </w:rPr>
        <w:t>дополнительного образования</w:t>
      </w:r>
    </w:p>
    <w:p w:rsidR="00917277" w:rsidRPr="00917277" w:rsidRDefault="00917277" w:rsidP="00917277">
      <w:pPr>
        <w:widowControl/>
        <w:spacing w:after="160" w:line="259" w:lineRule="auto"/>
        <w:jc w:val="center"/>
        <w:rPr>
          <w:rFonts w:ascii="Times New Roman" w:eastAsia="Calibri" w:hAnsi="Times New Roman" w:cs="Times New Roman"/>
          <w:b/>
          <w:color w:val="auto"/>
          <w:sz w:val="44"/>
          <w:szCs w:val="28"/>
          <w:lang w:eastAsia="en-US"/>
        </w:rPr>
      </w:pPr>
      <w:r w:rsidRPr="00917277">
        <w:rPr>
          <w:rFonts w:ascii="Times New Roman" w:eastAsia="Calibri" w:hAnsi="Times New Roman" w:cs="Times New Roman"/>
          <w:b/>
          <w:color w:val="auto"/>
          <w:sz w:val="44"/>
          <w:szCs w:val="28"/>
          <w:lang w:eastAsia="en-US"/>
        </w:rPr>
        <w:t>«</w:t>
      </w:r>
      <w:r>
        <w:rPr>
          <w:rFonts w:ascii="Times New Roman" w:eastAsia="Calibri" w:hAnsi="Times New Roman" w:cs="Times New Roman"/>
          <w:b/>
          <w:color w:val="auto"/>
          <w:sz w:val="44"/>
          <w:szCs w:val="28"/>
          <w:lang w:eastAsia="en-US"/>
        </w:rPr>
        <w:t>Хоровое пение</w:t>
      </w:r>
      <w:r w:rsidRPr="00917277">
        <w:rPr>
          <w:rFonts w:ascii="Times New Roman" w:eastAsia="Calibri" w:hAnsi="Times New Roman" w:cs="Times New Roman"/>
          <w:b/>
          <w:color w:val="auto"/>
          <w:sz w:val="44"/>
          <w:szCs w:val="28"/>
          <w:lang w:eastAsia="en-US"/>
        </w:rPr>
        <w:t>»</w:t>
      </w:r>
    </w:p>
    <w:p w:rsidR="00917277" w:rsidRPr="00917277" w:rsidRDefault="00917277" w:rsidP="00917277">
      <w:pPr>
        <w:widowControl/>
        <w:spacing w:after="160" w:line="259" w:lineRule="auto"/>
        <w:jc w:val="center"/>
        <w:rPr>
          <w:rFonts w:ascii="Times New Roman" w:eastAsia="Calibri" w:hAnsi="Times New Roman" w:cs="Times New Roman"/>
          <w:b/>
          <w:color w:val="auto"/>
          <w:sz w:val="36"/>
          <w:szCs w:val="28"/>
          <w:lang w:eastAsia="en-US"/>
        </w:rPr>
      </w:pPr>
    </w:p>
    <w:p w:rsidR="00917277" w:rsidRPr="00917277" w:rsidRDefault="00917277" w:rsidP="00917277">
      <w:pPr>
        <w:widowControl/>
        <w:spacing w:after="160" w:line="259" w:lineRule="auto"/>
        <w:jc w:val="center"/>
        <w:rPr>
          <w:rFonts w:ascii="Times New Roman" w:eastAsia="Calibri" w:hAnsi="Times New Roman" w:cs="Times New Roman"/>
          <w:b/>
          <w:color w:val="auto"/>
          <w:sz w:val="36"/>
          <w:szCs w:val="28"/>
          <w:lang w:eastAsia="en-US"/>
        </w:rPr>
      </w:pPr>
    </w:p>
    <w:p w:rsidR="00917277" w:rsidRPr="00917277" w:rsidRDefault="00917277" w:rsidP="00917277">
      <w:pPr>
        <w:widowControl/>
        <w:spacing w:after="160" w:line="259" w:lineRule="auto"/>
        <w:jc w:val="center"/>
        <w:rPr>
          <w:rFonts w:ascii="Times New Roman" w:eastAsia="Calibri" w:hAnsi="Times New Roman" w:cs="Times New Roman"/>
          <w:b/>
          <w:color w:val="auto"/>
          <w:sz w:val="36"/>
          <w:szCs w:val="28"/>
          <w:lang w:eastAsia="en-US"/>
        </w:rPr>
      </w:pPr>
    </w:p>
    <w:p w:rsidR="00917277" w:rsidRPr="00917277" w:rsidRDefault="00917277" w:rsidP="00917277">
      <w:pPr>
        <w:widowControl/>
        <w:spacing w:after="160" w:line="259" w:lineRule="auto"/>
        <w:rPr>
          <w:rFonts w:ascii="Times New Roman" w:eastAsia="Calibri" w:hAnsi="Times New Roman" w:cs="Times New Roman"/>
          <w:b/>
          <w:color w:val="auto"/>
          <w:sz w:val="36"/>
          <w:szCs w:val="28"/>
          <w:lang w:eastAsia="en-US"/>
        </w:rPr>
      </w:pPr>
    </w:p>
    <w:p w:rsidR="00917277" w:rsidRPr="00917277" w:rsidRDefault="00917277" w:rsidP="00917277">
      <w:pPr>
        <w:widowControl/>
        <w:spacing w:after="160" w:line="259" w:lineRule="auto"/>
        <w:jc w:val="right"/>
        <w:rPr>
          <w:rFonts w:ascii="Times New Roman" w:eastAsia="Calibri" w:hAnsi="Times New Roman" w:cs="Times New Roman"/>
          <w:color w:val="auto"/>
          <w:sz w:val="36"/>
          <w:szCs w:val="28"/>
          <w:lang w:eastAsia="en-US"/>
        </w:rPr>
      </w:pPr>
      <w:r w:rsidRPr="00917277">
        <w:rPr>
          <w:rFonts w:ascii="Times New Roman" w:eastAsia="Calibri" w:hAnsi="Times New Roman" w:cs="Times New Roman"/>
          <w:color w:val="auto"/>
          <w:sz w:val="36"/>
          <w:szCs w:val="28"/>
          <w:lang w:eastAsia="en-US"/>
        </w:rPr>
        <w:t>Составитель:</w:t>
      </w:r>
    </w:p>
    <w:p w:rsidR="00917277" w:rsidRPr="00917277" w:rsidRDefault="00917277" w:rsidP="00917277">
      <w:pPr>
        <w:widowControl/>
        <w:spacing w:after="160" w:line="259" w:lineRule="auto"/>
        <w:jc w:val="right"/>
        <w:rPr>
          <w:rFonts w:ascii="Times New Roman" w:eastAsia="Calibri" w:hAnsi="Times New Roman" w:cs="Times New Roman"/>
          <w:color w:val="auto"/>
          <w:sz w:val="36"/>
          <w:szCs w:val="28"/>
          <w:lang w:eastAsia="en-US"/>
        </w:rPr>
      </w:pPr>
      <w:r w:rsidRPr="00917277">
        <w:rPr>
          <w:rFonts w:ascii="Times New Roman" w:eastAsia="Calibri" w:hAnsi="Times New Roman" w:cs="Times New Roman"/>
          <w:color w:val="auto"/>
          <w:sz w:val="36"/>
          <w:szCs w:val="28"/>
          <w:lang w:eastAsia="en-US"/>
        </w:rPr>
        <w:t xml:space="preserve">Учитель </w:t>
      </w:r>
      <w:r>
        <w:rPr>
          <w:rFonts w:ascii="Times New Roman" w:eastAsia="Calibri" w:hAnsi="Times New Roman" w:cs="Times New Roman"/>
          <w:color w:val="auto"/>
          <w:sz w:val="36"/>
          <w:szCs w:val="28"/>
          <w:lang w:eastAsia="en-US"/>
        </w:rPr>
        <w:t>музыки</w:t>
      </w:r>
    </w:p>
    <w:p w:rsidR="00917277" w:rsidRPr="00917277" w:rsidRDefault="00917277" w:rsidP="00917277">
      <w:pPr>
        <w:widowControl/>
        <w:spacing w:after="160" w:line="259" w:lineRule="auto"/>
        <w:jc w:val="right"/>
        <w:rPr>
          <w:rFonts w:ascii="Times New Roman" w:eastAsia="Calibri" w:hAnsi="Times New Roman" w:cs="Times New Roman"/>
          <w:color w:val="auto"/>
          <w:sz w:val="36"/>
          <w:szCs w:val="28"/>
          <w:lang w:eastAsia="en-US"/>
        </w:rPr>
      </w:pPr>
      <w:r>
        <w:rPr>
          <w:rFonts w:ascii="Times New Roman" w:eastAsia="Calibri" w:hAnsi="Times New Roman" w:cs="Times New Roman"/>
          <w:color w:val="auto"/>
          <w:sz w:val="36"/>
          <w:szCs w:val="28"/>
          <w:lang w:eastAsia="en-US"/>
        </w:rPr>
        <w:t>Маслов Евгений Сергеевич</w:t>
      </w:r>
    </w:p>
    <w:p w:rsidR="00917277" w:rsidRPr="00917277" w:rsidRDefault="00917277" w:rsidP="00917277">
      <w:pPr>
        <w:widowControl/>
        <w:spacing w:after="160" w:line="259" w:lineRule="auto"/>
        <w:jc w:val="right"/>
        <w:rPr>
          <w:rFonts w:ascii="Calibri" w:eastAsia="Calibri" w:hAnsi="Calibri" w:cs="Times New Roman"/>
          <w:color w:val="auto"/>
          <w:sz w:val="22"/>
          <w:szCs w:val="22"/>
          <w:lang w:eastAsia="en-US"/>
        </w:rPr>
      </w:pPr>
    </w:p>
    <w:p w:rsidR="00917277" w:rsidRPr="00917277" w:rsidRDefault="00917277" w:rsidP="00917277">
      <w:pPr>
        <w:widowControl/>
        <w:spacing w:after="160" w:line="259" w:lineRule="auto"/>
        <w:jc w:val="right"/>
        <w:rPr>
          <w:rFonts w:ascii="Calibri" w:eastAsia="Calibri" w:hAnsi="Calibri" w:cs="Times New Roman"/>
          <w:color w:val="auto"/>
          <w:sz w:val="22"/>
          <w:szCs w:val="22"/>
          <w:lang w:eastAsia="en-US"/>
        </w:rPr>
      </w:pPr>
    </w:p>
    <w:p w:rsidR="00917277" w:rsidRPr="00917277" w:rsidRDefault="00917277" w:rsidP="00917277">
      <w:pPr>
        <w:widowControl/>
        <w:spacing w:after="160" w:line="259" w:lineRule="auto"/>
        <w:jc w:val="right"/>
        <w:rPr>
          <w:rFonts w:ascii="Calibri" w:eastAsia="Calibri" w:hAnsi="Calibri" w:cs="Times New Roman"/>
          <w:color w:val="auto"/>
          <w:sz w:val="22"/>
          <w:szCs w:val="22"/>
          <w:lang w:eastAsia="en-US"/>
        </w:rPr>
      </w:pPr>
    </w:p>
    <w:p w:rsidR="00917277" w:rsidRPr="00917277" w:rsidRDefault="00917277" w:rsidP="00917277">
      <w:pPr>
        <w:widowControl/>
        <w:spacing w:after="160" w:line="259" w:lineRule="auto"/>
        <w:jc w:val="right"/>
        <w:rPr>
          <w:rFonts w:ascii="Calibri" w:eastAsia="Calibri" w:hAnsi="Calibri" w:cs="Times New Roman"/>
          <w:color w:val="auto"/>
          <w:sz w:val="22"/>
          <w:szCs w:val="22"/>
          <w:lang w:eastAsia="en-US"/>
        </w:rPr>
      </w:pPr>
    </w:p>
    <w:p w:rsidR="00917277" w:rsidRPr="00917277" w:rsidRDefault="00917277" w:rsidP="00917277">
      <w:pPr>
        <w:widowControl/>
        <w:spacing w:after="160" w:line="259" w:lineRule="auto"/>
        <w:jc w:val="right"/>
        <w:rPr>
          <w:rFonts w:ascii="Calibri" w:eastAsia="Calibri" w:hAnsi="Calibri" w:cs="Times New Roman"/>
          <w:color w:val="auto"/>
          <w:sz w:val="22"/>
          <w:szCs w:val="22"/>
          <w:lang w:eastAsia="en-US"/>
        </w:rPr>
      </w:pPr>
    </w:p>
    <w:p w:rsidR="00917277" w:rsidRPr="00917277" w:rsidRDefault="00917277" w:rsidP="00917277">
      <w:pPr>
        <w:widowControl/>
        <w:spacing w:after="160" w:line="259" w:lineRule="auto"/>
        <w:jc w:val="center"/>
        <w:rPr>
          <w:rFonts w:ascii="Times New Roman" w:eastAsia="Calibri" w:hAnsi="Times New Roman" w:cs="Times New Roman"/>
          <w:color w:val="auto"/>
          <w:sz w:val="28"/>
          <w:szCs w:val="28"/>
          <w:lang w:eastAsia="en-US"/>
        </w:rPr>
      </w:pPr>
      <w:r w:rsidRPr="00917277">
        <w:rPr>
          <w:rFonts w:ascii="Times New Roman" w:eastAsia="Calibri" w:hAnsi="Times New Roman" w:cs="Times New Roman"/>
          <w:color w:val="auto"/>
          <w:sz w:val="28"/>
          <w:szCs w:val="28"/>
          <w:lang w:eastAsia="en-US"/>
        </w:rPr>
        <w:t xml:space="preserve">г. Малоярославец, 2022г.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b/>
          <w:sz w:val="32"/>
          <w:szCs w:val="32"/>
        </w:rPr>
      </w:pPr>
      <w:r w:rsidRPr="00DE09A9">
        <w:rPr>
          <w:rFonts w:ascii="Times New Roman" w:eastAsia="Times New Roman" w:hAnsi="Times New Roman" w:cs="Times New Roman"/>
          <w:b/>
          <w:sz w:val="32"/>
          <w:szCs w:val="32"/>
        </w:rPr>
        <w:lastRenderedPageBreak/>
        <w:t>Содержание</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p>
    <w:p w:rsidR="00DE6B77" w:rsidRPr="00DE09A9" w:rsidRDefault="0049126B" w:rsidP="00893FB2">
      <w:pPr>
        <w:numPr>
          <w:ilvl w:val="0"/>
          <w:numId w:val="4"/>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Пояснительная записка……………………</w:t>
      </w:r>
      <w:r w:rsidR="00DE6B77"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DE6B77" w:rsidRPr="00DE09A9">
        <w:rPr>
          <w:rFonts w:ascii="Times New Roman" w:eastAsia="Times New Roman" w:hAnsi="Times New Roman" w:cs="Times New Roman"/>
          <w:sz w:val="28"/>
          <w:szCs w:val="28"/>
        </w:rPr>
        <w:t>…3</w:t>
      </w:r>
    </w:p>
    <w:p w:rsidR="00DE6B77" w:rsidRPr="00DE09A9" w:rsidRDefault="00DE6B77" w:rsidP="00893FB2">
      <w:pPr>
        <w:numPr>
          <w:ilvl w:val="1"/>
          <w:numId w:val="6"/>
        </w:numPr>
        <w:spacing w:line="360" w:lineRule="auto"/>
        <w:ind w:left="0" w:firstLine="709"/>
        <w:rPr>
          <w:rFonts w:ascii="Times New Roman" w:hAnsi="Times New Roman" w:cs="Times New Roman"/>
          <w:sz w:val="28"/>
          <w:szCs w:val="28"/>
        </w:rPr>
      </w:pPr>
      <w:r w:rsidRPr="00DE09A9">
        <w:rPr>
          <w:rFonts w:ascii="Times New Roman" w:hAnsi="Times New Roman" w:cs="Times New Roman"/>
          <w:sz w:val="28"/>
          <w:szCs w:val="28"/>
        </w:rPr>
        <w:t xml:space="preserve">Нормативно-правовые, инструктивно-методическими документы </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Актуальность (педагогическая целесообразность)</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Цель и задачи</w:t>
      </w:r>
    </w:p>
    <w:p w:rsidR="00DE6B77" w:rsidRPr="00DE09A9" w:rsidRDefault="00DE6B77"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Организация вн</w:t>
      </w:r>
      <w:r w:rsidR="0049126B" w:rsidRPr="00DE09A9">
        <w:rPr>
          <w:rFonts w:ascii="Times New Roman" w:eastAsia="Times New Roman" w:hAnsi="Times New Roman" w:cs="Times New Roman"/>
          <w:sz w:val="28"/>
          <w:szCs w:val="28"/>
        </w:rPr>
        <w:t>еурочной деятельности………………………</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DE09A9" w:rsidRPr="00DE09A9">
        <w:rPr>
          <w:rFonts w:ascii="Times New Roman" w:eastAsia="Times New Roman" w:hAnsi="Times New Roman" w:cs="Times New Roman"/>
          <w:sz w:val="28"/>
          <w:szCs w:val="28"/>
        </w:rPr>
        <w:t>.6</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Форма занятий</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Режим занятий</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Наполняемость групп</w:t>
      </w:r>
    </w:p>
    <w:p w:rsidR="00DE6B77" w:rsidRPr="00DE09A9" w:rsidRDefault="00DE6B77"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bCs/>
          <w:iCs/>
          <w:sz w:val="28"/>
          <w:szCs w:val="28"/>
        </w:rPr>
        <w:t>Ожидаемые результаты реализации</w:t>
      </w:r>
      <w:r w:rsidRPr="00DE09A9">
        <w:rPr>
          <w:rFonts w:ascii="Times New Roman" w:eastAsia="Times New Roman" w:hAnsi="Times New Roman" w:cs="Times New Roman"/>
          <w:bCs/>
          <w:i/>
          <w:iCs/>
          <w:sz w:val="28"/>
          <w:szCs w:val="28"/>
        </w:rPr>
        <w:t xml:space="preserve"> </w:t>
      </w:r>
      <w:r w:rsidRPr="00DE09A9">
        <w:rPr>
          <w:rFonts w:ascii="Times New Roman" w:eastAsia="Times New Roman" w:hAnsi="Times New Roman" w:cs="Times New Roman"/>
          <w:bCs/>
          <w:iCs/>
          <w:sz w:val="28"/>
          <w:szCs w:val="28"/>
        </w:rPr>
        <w:t>внеурочной</w:t>
      </w:r>
      <w:r w:rsidR="00893FB2" w:rsidRPr="00DE09A9">
        <w:rPr>
          <w:rFonts w:ascii="Times New Roman" w:eastAsia="Times New Roman" w:hAnsi="Times New Roman" w:cs="Times New Roman"/>
          <w:sz w:val="28"/>
          <w:szCs w:val="28"/>
        </w:rPr>
        <w:t xml:space="preserve"> деятельности и </w:t>
      </w:r>
      <w:r w:rsidRPr="00DE09A9">
        <w:rPr>
          <w:rFonts w:ascii="Times New Roman" w:eastAsia="Times New Roman" w:hAnsi="Times New Roman" w:cs="Times New Roman"/>
          <w:sz w:val="28"/>
          <w:szCs w:val="28"/>
        </w:rPr>
        <w:t>способы определе</w:t>
      </w:r>
      <w:r w:rsidR="0049126B" w:rsidRPr="00DE09A9">
        <w:rPr>
          <w:rFonts w:ascii="Times New Roman" w:eastAsia="Times New Roman" w:hAnsi="Times New Roman" w:cs="Times New Roman"/>
          <w:sz w:val="28"/>
          <w:szCs w:val="28"/>
        </w:rPr>
        <w:t>ния результативности……………………………</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DE09A9" w:rsidRPr="00DE09A9">
        <w:rPr>
          <w:rFonts w:ascii="Times New Roman" w:eastAsia="Times New Roman" w:hAnsi="Times New Roman" w:cs="Times New Roman"/>
          <w:sz w:val="28"/>
          <w:szCs w:val="28"/>
        </w:rPr>
        <w:t>….7</w:t>
      </w:r>
    </w:p>
    <w:p w:rsidR="00DE6B77" w:rsidRPr="00DE09A9" w:rsidRDefault="00DE6B77"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hAnsi="Times New Roman" w:cs="Times New Roman"/>
          <w:sz w:val="28"/>
          <w:szCs w:val="28"/>
        </w:rPr>
        <w:t>Ф</w:t>
      </w:r>
      <w:r w:rsidR="0049126B" w:rsidRPr="00DE09A9">
        <w:rPr>
          <w:rFonts w:ascii="Times New Roman" w:hAnsi="Times New Roman" w:cs="Times New Roman"/>
          <w:sz w:val="28"/>
          <w:szCs w:val="28"/>
        </w:rPr>
        <w:t>ормы и виды контроля…………………………</w:t>
      </w:r>
      <w:r w:rsidR="00434FFC" w:rsidRPr="00DE09A9">
        <w:rPr>
          <w:rFonts w:ascii="Times New Roman" w:hAnsi="Times New Roman" w:cs="Times New Roman"/>
          <w:sz w:val="28"/>
          <w:szCs w:val="28"/>
        </w:rPr>
        <w:t>……...</w:t>
      </w:r>
      <w:r w:rsidR="00893FB2" w:rsidRPr="00DE09A9">
        <w:rPr>
          <w:rFonts w:ascii="Times New Roman" w:hAnsi="Times New Roman" w:cs="Times New Roman"/>
          <w:sz w:val="28"/>
          <w:szCs w:val="28"/>
        </w:rPr>
        <w:t>..</w:t>
      </w:r>
      <w:r w:rsidR="00434FFC" w:rsidRPr="00DE09A9">
        <w:rPr>
          <w:rFonts w:ascii="Times New Roman" w:hAnsi="Times New Roman" w:cs="Times New Roman"/>
          <w:sz w:val="28"/>
          <w:szCs w:val="28"/>
        </w:rPr>
        <w:t>…………</w:t>
      </w:r>
      <w:r w:rsidR="00893FB2" w:rsidRPr="00DE09A9">
        <w:rPr>
          <w:rFonts w:ascii="Times New Roman" w:hAnsi="Times New Roman" w:cs="Times New Roman"/>
          <w:sz w:val="28"/>
          <w:szCs w:val="28"/>
        </w:rPr>
        <w:t>.</w:t>
      </w:r>
      <w:r w:rsidR="00DE09A9" w:rsidRPr="00DE09A9">
        <w:rPr>
          <w:rFonts w:ascii="Times New Roman" w:hAnsi="Times New Roman" w:cs="Times New Roman"/>
          <w:sz w:val="28"/>
          <w:szCs w:val="28"/>
        </w:rPr>
        <w:t>…10</w:t>
      </w:r>
    </w:p>
    <w:p w:rsidR="00DE6B77" w:rsidRPr="00DE09A9" w:rsidRDefault="0049126B"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Содержание программы………………………</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434FFC" w:rsidRPr="00DE09A9">
        <w:rPr>
          <w:rFonts w:ascii="Times New Roman" w:eastAsia="Times New Roman" w:hAnsi="Times New Roman" w:cs="Times New Roman"/>
          <w:sz w:val="28"/>
          <w:szCs w:val="28"/>
        </w:rPr>
        <w:t>…12</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Учебный план</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Учебно-тематический план</w:t>
      </w:r>
    </w:p>
    <w:p w:rsidR="00DE6B77" w:rsidRPr="00DE09A9" w:rsidRDefault="00DE6B77" w:rsidP="00893FB2">
      <w:pPr>
        <w:numPr>
          <w:ilvl w:val="1"/>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Тематический план</w:t>
      </w:r>
    </w:p>
    <w:p w:rsidR="00DE6B77" w:rsidRPr="00DE09A9" w:rsidRDefault="00DE6B77" w:rsidP="00893FB2">
      <w:pPr>
        <w:pStyle w:val="a3"/>
        <w:numPr>
          <w:ilvl w:val="0"/>
          <w:numId w:val="6"/>
        </w:numPr>
        <w:shd w:val="clear" w:color="auto" w:fill="FFFFFF"/>
        <w:spacing w:before="0" w:beforeAutospacing="0" w:after="0" w:afterAutospacing="0" w:line="360" w:lineRule="auto"/>
        <w:ind w:left="0" w:firstLine="709"/>
        <w:rPr>
          <w:color w:val="000000"/>
          <w:sz w:val="28"/>
          <w:szCs w:val="28"/>
        </w:rPr>
      </w:pPr>
      <w:r w:rsidRPr="00DE09A9">
        <w:rPr>
          <w:color w:val="000000"/>
          <w:sz w:val="28"/>
          <w:szCs w:val="28"/>
        </w:rPr>
        <w:t>Вокально-певческие задачи развития УУД в искусстве хорового пения…</w:t>
      </w:r>
      <w:r w:rsidR="0049126B" w:rsidRPr="00DE09A9">
        <w:rPr>
          <w:sz w:val="28"/>
          <w:szCs w:val="28"/>
        </w:rPr>
        <w:t>………………………………………………………………………………</w:t>
      </w:r>
      <w:r w:rsidR="00893FB2" w:rsidRPr="00DE09A9">
        <w:rPr>
          <w:sz w:val="28"/>
          <w:szCs w:val="28"/>
        </w:rPr>
        <w:t>..</w:t>
      </w:r>
      <w:r w:rsidR="00434FFC" w:rsidRPr="00DE09A9">
        <w:rPr>
          <w:sz w:val="28"/>
          <w:szCs w:val="28"/>
        </w:rPr>
        <w:t>.</w:t>
      </w:r>
      <w:r w:rsidR="00DE09A9" w:rsidRPr="00DE09A9">
        <w:rPr>
          <w:color w:val="000000"/>
          <w:sz w:val="28"/>
          <w:szCs w:val="28"/>
        </w:rPr>
        <w:t>15</w:t>
      </w:r>
    </w:p>
    <w:p w:rsidR="00DE6B77" w:rsidRPr="00DE09A9" w:rsidRDefault="00DE6B77"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Условия реа</w:t>
      </w:r>
      <w:r w:rsidR="0049126B" w:rsidRPr="00DE09A9">
        <w:rPr>
          <w:rFonts w:ascii="Times New Roman" w:eastAsia="Times New Roman" w:hAnsi="Times New Roman" w:cs="Times New Roman"/>
          <w:sz w:val="28"/>
          <w:szCs w:val="28"/>
        </w:rPr>
        <w:t>лизации программы………………………………</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DE09A9" w:rsidRPr="00DE09A9">
        <w:rPr>
          <w:rFonts w:ascii="Times New Roman" w:eastAsia="Times New Roman" w:hAnsi="Times New Roman" w:cs="Times New Roman"/>
          <w:sz w:val="28"/>
          <w:szCs w:val="28"/>
        </w:rPr>
        <w:t>….21</w:t>
      </w:r>
    </w:p>
    <w:p w:rsidR="00DE6B77" w:rsidRPr="00DE09A9" w:rsidRDefault="00DE6B77" w:rsidP="00893FB2">
      <w:pPr>
        <w:numPr>
          <w:ilvl w:val="0"/>
          <w:numId w:val="6"/>
        </w:numPr>
        <w:shd w:val="clear" w:color="auto" w:fill="FFFFFF"/>
        <w:spacing w:line="360" w:lineRule="auto"/>
        <w:ind w:left="0" w:firstLine="709"/>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Списо</w:t>
      </w:r>
      <w:r w:rsidR="0049126B" w:rsidRPr="00DE09A9">
        <w:rPr>
          <w:rFonts w:ascii="Times New Roman" w:eastAsia="Times New Roman" w:hAnsi="Times New Roman" w:cs="Times New Roman"/>
          <w:sz w:val="28"/>
          <w:szCs w:val="28"/>
        </w:rPr>
        <w:t>к литературы……………</w:t>
      </w:r>
      <w:r w:rsidR="00893FB2" w:rsidRPr="00DE09A9">
        <w:rPr>
          <w:rFonts w:ascii="Times New Roman" w:eastAsia="Times New Roman" w:hAnsi="Times New Roman" w:cs="Times New Roman"/>
          <w:sz w:val="28"/>
          <w:szCs w:val="28"/>
        </w:rPr>
        <w:t>………………………………</w:t>
      </w:r>
      <w:r w:rsidR="00434FFC" w:rsidRPr="00DE09A9">
        <w:rPr>
          <w:rFonts w:ascii="Times New Roman" w:eastAsia="Times New Roman" w:hAnsi="Times New Roman" w:cs="Times New Roman"/>
          <w:sz w:val="28"/>
          <w:szCs w:val="28"/>
        </w:rPr>
        <w:t>………</w:t>
      </w:r>
      <w:r w:rsidR="00893FB2" w:rsidRPr="00DE09A9">
        <w:rPr>
          <w:rFonts w:ascii="Times New Roman" w:eastAsia="Times New Roman" w:hAnsi="Times New Roman" w:cs="Times New Roman"/>
          <w:sz w:val="28"/>
          <w:szCs w:val="28"/>
        </w:rPr>
        <w:t>..</w:t>
      </w:r>
      <w:r w:rsidR="00DE09A9">
        <w:rPr>
          <w:rFonts w:ascii="Times New Roman" w:eastAsia="Times New Roman" w:hAnsi="Times New Roman" w:cs="Times New Roman"/>
          <w:sz w:val="28"/>
          <w:szCs w:val="28"/>
        </w:rPr>
        <w:t>.22</w:t>
      </w:r>
    </w:p>
    <w:p w:rsidR="00DE6B77" w:rsidRPr="00DE09A9" w:rsidRDefault="00DE6B77" w:rsidP="00893FB2">
      <w:pPr>
        <w:shd w:val="clear" w:color="auto" w:fill="FFFFFF"/>
        <w:spacing w:line="360" w:lineRule="auto"/>
        <w:ind w:firstLine="709"/>
        <w:rPr>
          <w:rFonts w:ascii="Times New Roman" w:eastAsia="Times New Roman" w:hAnsi="Times New Roman" w:cs="Times New Roman"/>
          <w:sz w:val="28"/>
          <w:szCs w:val="28"/>
        </w:rPr>
      </w:pPr>
    </w:p>
    <w:p w:rsidR="00DE6B77" w:rsidRPr="00DE09A9" w:rsidRDefault="00DE6B77" w:rsidP="0049126B">
      <w:pPr>
        <w:widowControl/>
        <w:spacing w:line="360" w:lineRule="auto"/>
        <w:ind w:firstLine="709"/>
        <w:jc w:val="both"/>
        <w:rPr>
          <w:rFonts w:ascii="Times New Roman" w:eastAsia="Times New Roman" w:hAnsi="Times New Roman" w:cs="Times New Roman"/>
          <w:b/>
          <w:bCs/>
          <w:color w:val="auto"/>
          <w:spacing w:val="2"/>
          <w:sz w:val="28"/>
          <w:szCs w:val="28"/>
          <w:lang w:eastAsia="en-US"/>
        </w:rPr>
        <w:sectPr w:rsidR="00DE6B77" w:rsidRPr="00DE09A9" w:rsidSect="00893FB2">
          <w:footerReference w:type="default" r:id="rId8"/>
          <w:pgSz w:w="11906" w:h="16838"/>
          <w:pgMar w:top="1134" w:right="707" w:bottom="1134" w:left="1276" w:header="708" w:footer="708" w:gutter="0"/>
          <w:pgNumType w:start="2"/>
          <w:cols w:space="720"/>
        </w:sectPr>
      </w:pPr>
    </w:p>
    <w:p w:rsidR="00DE6B77" w:rsidRPr="00DE09A9" w:rsidRDefault="00DE6B77" w:rsidP="0049126B">
      <w:pPr>
        <w:pStyle w:val="1"/>
        <w:numPr>
          <w:ilvl w:val="0"/>
          <w:numId w:val="2"/>
        </w:numPr>
        <w:spacing w:before="0" w:after="0" w:line="360" w:lineRule="auto"/>
        <w:ind w:left="0" w:firstLine="709"/>
        <w:jc w:val="both"/>
        <w:rPr>
          <w:rFonts w:ascii="Times New Roman" w:hAnsi="Times New Roman" w:cs="Times New Roman"/>
        </w:rPr>
      </w:pPr>
      <w:r w:rsidRPr="00DE09A9">
        <w:rPr>
          <w:rFonts w:ascii="Times New Roman" w:hAnsi="Times New Roman" w:cs="Times New Roman"/>
        </w:rPr>
        <w:lastRenderedPageBreak/>
        <w:t xml:space="preserve">Пояснительная записка </w:t>
      </w:r>
    </w:p>
    <w:p w:rsidR="00DE6B77" w:rsidRPr="00DE09A9" w:rsidRDefault="00DE6B77" w:rsidP="0049126B">
      <w:pPr>
        <w:numPr>
          <w:ilvl w:val="1"/>
          <w:numId w:val="8"/>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b/>
          <w:sz w:val="28"/>
          <w:szCs w:val="28"/>
        </w:rPr>
        <w:t>Нормативно-правовые, инструктивно-методическими документы</w:t>
      </w:r>
      <w:r w:rsidRPr="00DE09A9">
        <w:rPr>
          <w:rFonts w:ascii="Times New Roman" w:hAnsi="Times New Roman" w:cs="Times New Roman"/>
          <w:sz w:val="28"/>
          <w:szCs w:val="28"/>
        </w:rPr>
        <w:t xml:space="preserve"> </w:t>
      </w:r>
    </w:p>
    <w:p w:rsidR="00DE6B77" w:rsidRPr="00DE09A9" w:rsidRDefault="00DE6B77" w:rsidP="0049126B">
      <w:pPr>
        <w:pStyle w:val="a3"/>
        <w:spacing w:before="0" w:beforeAutospacing="0" w:after="0" w:afterAutospacing="0" w:line="360" w:lineRule="auto"/>
        <w:ind w:firstLine="709"/>
        <w:jc w:val="both"/>
        <w:rPr>
          <w:sz w:val="28"/>
          <w:szCs w:val="28"/>
        </w:rPr>
      </w:pPr>
      <w:r w:rsidRPr="00DE09A9">
        <w:rPr>
          <w:sz w:val="28"/>
          <w:szCs w:val="28"/>
        </w:rPr>
        <w:t>Программа внеурочно</w:t>
      </w:r>
      <w:r w:rsidR="009F6F16">
        <w:rPr>
          <w:sz w:val="28"/>
          <w:szCs w:val="28"/>
        </w:rPr>
        <w:t>й деятельности «Хоровое пение</w:t>
      </w:r>
      <w:bookmarkStart w:id="0" w:name="_GoBack"/>
      <w:bookmarkEnd w:id="0"/>
      <w:r w:rsidRPr="00DE09A9">
        <w:rPr>
          <w:sz w:val="28"/>
          <w:szCs w:val="28"/>
        </w:rPr>
        <w:t xml:space="preserve">» является адаптированной образовательной программой, разработанной на основе Федерального государственного образовательного стандарта начального </w:t>
      </w:r>
      <w:proofErr w:type="gramStart"/>
      <w:r w:rsidRPr="00DE09A9">
        <w:rPr>
          <w:sz w:val="28"/>
          <w:szCs w:val="28"/>
        </w:rPr>
        <w:t>общего  образования</w:t>
      </w:r>
      <w:proofErr w:type="gramEnd"/>
      <w:r w:rsidRPr="00DE09A9">
        <w:rPr>
          <w:sz w:val="28"/>
          <w:szCs w:val="28"/>
        </w:rPr>
        <w:t xml:space="preserve"> (далее – ФГОС НОО), 2014. </w:t>
      </w:r>
    </w:p>
    <w:p w:rsidR="00DE6B77" w:rsidRPr="00DE09A9" w:rsidRDefault="00DE6B77" w:rsidP="0049126B">
      <w:pPr>
        <w:pStyle w:val="a3"/>
        <w:spacing w:before="0" w:beforeAutospacing="0" w:after="0" w:afterAutospacing="0" w:line="360" w:lineRule="auto"/>
        <w:ind w:firstLine="709"/>
        <w:jc w:val="both"/>
        <w:rPr>
          <w:sz w:val="28"/>
          <w:szCs w:val="28"/>
        </w:rPr>
      </w:pPr>
      <w:r w:rsidRPr="00DE09A9">
        <w:rPr>
          <w:sz w:val="28"/>
          <w:szCs w:val="28"/>
        </w:rPr>
        <w:t xml:space="preserve">Программа соответствует требованиям Федеральным государственным образовательным стандартом (далее - ФГОС),  Концепции духовно-нравственного развития и воспитания гражданина России, планируемых результатов с учетом Федеральных государственных требований (далее – ФГТ).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Направление программы внеурочно</w:t>
      </w:r>
      <w:r w:rsidR="009F6F16">
        <w:rPr>
          <w:rFonts w:ascii="Times New Roman" w:hAnsi="Times New Roman" w:cs="Times New Roman"/>
          <w:sz w:val="28"/>
          <w:szCs w:val="28"/>
        </w:rPr>
        <w:t xml:space="preserve">й деятельности «Хоровое пение </w:t>
      </w:r>
      <w:r w:rsidRPr="00DE09A9">
        <w:rPr>
          <w:rFonts w:ascii="Times New Roman" w:hAnsi="Times New Roman" w:cs="Times New Roman"/>
          <w:sz w:val="28"/>
          <w:szCs w:val="28"/>
        </w:rPr>
        <w:t xml:space="preserve">4 класс» - общекультурное.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Данная рабочая программа является модифицированной, разработана на основе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типовых программ по хоровому пению для детей младшего школьного возраста: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М.И. </w:t>
      </w:r>
      <w:proofErr w:type="spellStart"/>
      <w:r w:rsidRPr="00DE09A9">
        <w:rPr>
          <w:rFonts w:ascii="Times New Roman" w:hAnsi="Times New Roman" w:cs="Times New Roman"/>
          <w:sz w:val="28"/>
          <w:szCs w:val="28"/>
        </w:rPr>
        <w:t>Белоусенко</w:t>
      </w:r>
      <w:proofErr w:type="spellEnd"/>
      <w:r w:rsidRPr="00DE09A9">
        <w:rPr>
          <w:rFonts w:ascii="Times New Roman" w:hAnsi="Times New Roman" w:cs="Times New Roman"/>
          <w:sz w:val="28"/>
          <w:szCs w:val="28"/>
        </w:rPr>
        <w:t xml:space="preserve"> «Постановка певческого голоса. Белгород, 2006г; Д., </w:t>
      </w:r>
    </w:p>
    <w:p w:rsidR="00DE6B77" w:rsidRPr="00DE09A9" w:rsidRDefault="00DE6B77" w:rsidP="0049126B">
      <w:pPr>
        <w:spacing w:line="360" w:lineRule="auto"/>
        <w:ind w:firstLine="709"/>
        <w:jc w:val="both"/>
        <w:rPr>
          <w:rFonts w:ascii="Times New Roman" w:hAnsi="Times New Roman" w:cs="Times New Roman"/>
          <w:sz w:val="28"/>
          <w:szCs w:val="28"/>
        </w:rPr>
      </w:pPr>
      <w:proofErr w:type="spellStart"/>
      <w:r w:rsidRPr="00DE09A9">
        <w:rPr>
          <w:rFonts w:ascii="Times New Roman" w:hAnsi="Times New Roman" w:cs="Times New Roman"/>
          <w:sz w:val="28"/>
          <w:szCs w:val="28"/>
        </w:rPr>
        <w:t>Огороднова</w:t>
      </w:r>
      <w:proofErr w:type="spellEnd"/>
      <w:r w:rsidRPr="00DE09A9">
        <w:rPr>
          <w:rFonts w:ascii="Times New Roman" w:hAnsi="Times New Roman" w:cs="Times New Roman"/>
          <w:sz w:val="28"/>
          <w:szCs w:val="28"/>
        </w:rPr>
        <w:t xml:space="preserve"> «Музыкально – певческое воспитание детей»,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Никифорова Ю.С. «Детский академический хор», Москва, 2003г.,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«Хоровой класс ДМШ и ДШИ» В. Попова, М., 1988г.</w:t>
      </w: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t>Актуальность (педагогическая целесообразность)</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hAnsi="Times New Roman" w:cs="Times New Roman"/>
          <w:sz w:val="28"/>
          <w:szCs w:val="28"/>
        </w:rPr>
        <w:t>В соответствии с ФГОС ООН п</w:t>
      </w:r>
      <w:r w:rsidRPr="00DE09A9">
        <w:rPr>
          <w:rFonts w:ascii="Times New Roman" w:eastAsia="Times New Roman" w:hAnsi="Times New Roman" w:cs="Times New Roman"/>
          <w:sz w:val="28"/>
          <w:szCs w:val="28"/>
        </w:rPr>
        <w:t>рограмма внеурочно</w:t>
      </w:r>
      <w:r w:rsidR="009F6F16">
        <w:rPr>
          <w:rFonts w:ascii="Times New Roman" w:eastAsia="Times New Roman" w:hAnsi="Times New Roman" w:cs="Times New Roman"/>
          <w:sz w:val="28"/>
          <w:szCs w:val="28"/>
        </w:rPr>
        <w:t xml:space="preserve">й деятельности «Хоровое пение </w:t>
      </w:r>
      <w:r w:rsidRPr="00DE09A9">
        <w:rPr>
          <w:rFonts w:ascii="Times New Roman" w:eastAsia="Times New Roman" w:hAnsi="Times New Roman" w:cs="Times New Roman"/>
          <w:sz w:val="28"/>
          <w:szCs w:val="28"/>
        </w:rPr>
        <w:t xml:space="preserve">4 класс» </w:t>
      </w:r>
      <w:r w:rsidRPr="00DE09A9">
        <w:rPr>
          <w:rFonts w:ascii="Times New Roman" w:hAnsi="Times New Roman" w:cs="Times New Roman"/>
          <w:sz w:val="28"/>
          <w:szCs w:val="28"/>
        </w:rPr>
        <w:t xml:space="preserve">реализуется образовательным учреждением (далее - ОУ) через внеурочную деятельность. Программа </w:t>
      </w:r>
      <w:r w:rsidRPr="00DE09A9">
        <w:rPr>
          <w:rFonts w:ascii="Times New Roman" w:eastAsia="Times New Roman" w:hAnsi="Times New Roman" w:cs="Times New Roman"/>
          <w:sz w:val="28"/>
          <w:szCs w:val="28"/>
        </w:rPr>
        <w:t>ориентирована на выполнение требований к содержанию внеурочной деятельности школьников, а также на интеграцию и дополнение содержани</w:t>
      </w:r>
      <w:r w:rsidR="009F6F16">
        <w:rPr>
          <w:rFonts w:ascii="Times New Roman" w:eastAsia="Times New Roman" w:hAnsi="Times New Roman" w:cs="Times New Roman"/>
          <w:sz w:val="28"/>
          <w:szCs w:val="28"/>
        </w:rPr>
        <w:t xml:space="preserve">я предметных программ «Музыка </w:t>
      </w:r>
      <w:r w:rsidRPr="00DE09A9">
        <w:rPr>
          <w:rFonts w:ascii="Times New Roman" w:eastAsia="Times New Roman" w:hAnsi="Times New Roman" w:cs="Times New Roman"/>
          <w:sz w:val="28"/>
          <w:szCs w:val="28"/>
        </w:rPr>
        <w:t>4 класс», предметов художественно-эстетического цикла начальной школы.</w:t>
      </w:r>
    </w:p>
    <w:p w:rsidR="00DE6B77" w:rsidRPr="00DE09A9" w:rsidRDefault="00DE6B77" w:rsidP="0049126B">
      <w:pPr>
        <w:pStyle w:val="a3"/>
        <w:spacing w:before="0" w:beforeAutospacing="0" w:after="0" w:afterAutospacing="0" w:line="360" w:lineRule="auto"/>
        <w:ind w:firstLine="709"/>
        <w:jc w:val="both"/>
        <w:rPr>
          <w:bCs/>
          <w:color w:val="000000"/>
          <w:sz w:val="28"/>
          <w:szCs w:val="28"/>
        </w:rPr>
      </w:pPr>
      <w:r w:rsidRPr="00DE09A9">
        <w:rPr>
          <w:bCs/>
          <w:color w:val="000000"/>
          <w:sz w:val="28"/>
          <w:szCs w:val="28"/>
        </w:rPr>
        <w:lastRenderedPageBreak/>
        <w:t>Педагогическая целесообразность данной образовательной внеурочной деятельности обусловлена важностью создания условий для формирования у младших школьников навыков восприятия музыки, пения, музицирования, музыкально - пластического интонирования, которые необходимы для успешного художественно-эстетического развития ребёнка.</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bCs/>
          <w:color w:val="000000"/>
          <w:sz w:val="28"/>
          <w:szCs w:val="28"/>
        </w:rPr>
        <w:t>Хоровое пение</w:t>
      </w:r>
      <w:r w:rsidRPr="00DE09A9">
        <w:rPr>
          <w:rStyle w:val="apple-converted-space"/>
          <w:color w:val="000000"/>
          <w:sz w:val="28"/>
          <w:szCs w:val="28"/>
        </w:rPr>
        <w:t> </w:t>
      </w:r>
      <w:r w:rsidRPr="00DE09A9">
        <w:rPr>
          <w:color w:val="000000"/>
          <w:sz w:val="28"/>
          <w:szCs w:val="28"/>
        </w:rPr>
        <w:t>относится к самым доступным видам коллективного музыкального исполнительства</w:t>
      </w:r>
      <w:r w:rsidRPr="00DE09A9">
        <w:rPr>
          <w:sz w:val="28"/>
          <w:szCs w:val="28"/>
        </w:rPr>
        <w:t xml:space="preserve"> и является важным средством формирования художественного и эстетического вкуса, формирует</w:t>
      </w:r>
      <w:r w:rsidRPr="00DE09A9">
        <w:rPr>
          <w:color w:val="000000"/>
          <w:sz w:val="28"/>
          <w:szCs w:val="28"/>
        </w:rPr>
        <w:t xml:space="preserve"> гражданскую позицию подрастающего поколения. </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Помимо воспитательных и образовательных составляющих, есть и физиологический аспект: тренировка голосового аппарата в раннем возрасте формирует здоровый голос взрослого человека.</w:t>
      </w:r>
      <w:r w:rsidR="00DE09A9" w:rsidRPr="00DE09A9">
        <w:rPr>
          <w:color w:val="000000"/>
          <w:sz w:val="28"/>
          <w:szCs w:val="28"/>
        </w:rPr>
        <w:t xml:space="preserve"> Младший школьник  знакомится с</w:t>
      </w:r>
      <w:r w:rsidRPr="00DE09A9">
        <w:rPr>
          <w:color w:val="000000"/>
          <w:sz w:val="28"/>
          <w:szCs w:val="28"/>
        </w:rPr>
        <w:t xml:space="preserve"> технологиями охраны голоса, дыхательной и звукообразующей системы и здоровья в целом.</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49126B" w:rsidRPr="00DE09A9" w:rsidRDefault="00DE6B77" w:rsidP="00DE09A9">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хоровом пении одноголосном и многоголосном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b/>
          <w:sz w:val="28"/>
          <w:szCs w:val="28"/>
        </w:rPr>
        <w:t>Цель и задачи программы</w:t>
      </w:r>
      <w:r w:rsidRPr="00DE09A9">
        <w:rPr>
          <w:rFonts w:ascii="Times New Roman" w:eastAsia="Times New Roman" w:hAnsi="Times New Roman" w:cs="Times New Roman"/>
          <w:sz w:val="28"/>
          <w:szCs w:val="28"/>
        </w:rPr>
        <w:t xml:space="preserve">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t xml:space="preserve">Цель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Развитие личности младшего школьника в новой системе ценностей современного общества РФ средствами музыкально-хорового искусства.</w:t>
      </w:r>
    </w:p>
    <w:p w:rsidR="00DE6B77" w:rsidRPr="00DE09A9" w:rsidRDefault="00DE09A9"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lastRenderedPageBreak/>
        <w:t>На протяжении 2</w:t>
      </w:r>
      <w:r w:rsidR="00DE6B77" w:rsidRPr="00DE09A9">
        <w:rPr>
          <w:rFonts w:ascii="Times New Roman" w:eastAsia="Times New Roman" w:hAnsi="Times New Roman" w:cs="Times New Roman"/>
          <w:sz w:val="28"/>
          <w:szCs w:val="28"/>
        </w:rPr>
        <w:t xml:space="preserve">-х лет обучения сохранить и устойчиво развивать потребности ученика к самореализации в обществе через учебную и концертную деятельность хорового коллектива.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Цель программы соответствует требованиям к личностным результатам освоения Основной Образовательной Программы, установленным ФГОС.</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b/>
          <w:sz w:val="28"/>
          <w:szCs w:val="28"/>
        </w:rPr>
        <w:t>Задачи</w:t>
      </w:r>
      <w:r w:rsidRPr="00DE09A9">
        <w:rPr>
          <w:rFonts w:ascii="Times New Roman" w:eastAsia="Times New Roman" w:hAnsi="Times New Roman" w:cs="Times New Roman"/>
          <w:sz w:val="28"/>
          <w:szCs w:val="28"/>
        </w:rPr>
        <w:t xml:space="preserve"> программы раскрывают логику достижения цели при организации практической деятельности обучающихся.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i/>
          <w:sz w:val="28"/>
          <w:szCs w:val="28"/>
        </w:rPr>
      </w:pPr>
      <w:r w:rsidRPr="00DE09A9">
        <w:rPr>
          <w:rFonts w:ascii="Times New Roman" w:eastAsia="Times New Roman" w:hAnsi="Times New Roman" w:cs="Times New Roman"/>
          <w:i/>
          <w:sz w:val="28"/>
          <w:szCs w:val="28"/>
        </w:rPr>
        <w:t xml:space="preserve">формирование </w:t>
      </w:r>
      <w:r w:rsidRPr="00DE09A9">
        <w:rPr>
          <w:rFonts w:ascii="Times New Roman" w:eastAsia="Times New Roman" w:hAnsi="Times New Roman" w:cs="Times New Roman"/>
          <w:sz w:val="28"/>
          <w:szCs w:val="28"/>
        </w:rPr>
        <w:t>основ вокально-хоровой культуры и хорового мышления, как вида коллективного музицирования;</w:t>
      </w:r>
      <w:r w:rsidRPr="00DE09A9">
        <w:rPr>
          <w:rFonts w:ascii="Times New Roman" w:eastAsia="Times New Roman" w:hAnsi="Times New Roman" w:cs="Times New Roman"/>
          <w:i/>
          <w:sz w:val="28"/>
          <w:szCs w:val="28"/>
        </w:rPr>
        <w:t xml:space="preserve">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приобщение</w:t>
      </w:r>
      <w:r w:rsidR="009F6F16">
        <w:rPr>
          <w:rFonts w:ascii="Times New Roman" w:eastAsia="Times New Roman" w:hAnsi="Times New Roman" w:cs="Times New Roman"/>
          <w:sz w:val="28"/>
          <w:szCs w:val="28"/>
        </w:rPr>
        <w:t xml:space="preserve"> учащихся </w:t>
      </w:r>
      <w:r w:rsidRPr="00DE09A9">
        <w:rPr>
          <w:rFonts w:ascii="Times New Roman" w:eastAsia="Times New Roman" w:hAnsi="Times New Roman" w:cs="Times New Roman"/>
          <w:sz w:val="28"/>
          <w:szCs w:val="28"/>
        </w:rPr>
        <w:t>4 классов к сокровищнице отечественного и мирового вокально-песенного, хорового искусства;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выявление</w:t>
      </w:r>
      <w:r w:rsidRPr="00DE09A9">
        <w:rPr>
          <w:rFonts w:ascii="Times New Roman" w:eastAsia="Times New Roman" w:hAnsi="Times New Roman" w:cs="Times New Roman"/>
          <w:sz w:val="28"/>
          <w:szCs w:val="28"/>
        </w:rPr>
        <w:t xml:space="preserve"> связи музыки и жизни, как отражение жизни в музыкальном искусстве;</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развитие</w:t>
      </w:r>
      <w:r w:rsidRPr="00DE09A9">
        <w:rPr>
          <w:rFonts w:ascii="Times New Roman" w:eastAsia="Times New Roman" w:hAnsi="Times New Roman" w:cs="Times New Roman"/>
          <w:sz w:val="28"/>
          <w:szCs w:val="28"/>
        </w:rPr>
        <w:t xml:space="preserve"> интереса к хоровой музыке и музыкальной – хоровой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учебно-хоровой деятельности;</w:t>
      </w:r>
    </w:p>
    <w:p w:rsidR="00DE6B77" w:rsidRPr="00DE09A9" w:rsidRDefault="00DE6B77" w:rsidP="009F6F16">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развитие</w:t>
      </w:r>
      <w:r w:rsidRPr="00DE09A9">
        <w:rPr>
          <w:rFonts w:ascii="Times New Roman" w:eastAsia="Times New Roman" w:hAnsi="Times New Roman" w:cs="Times New Roman"/>
          <w:sz w:val="28"/>
          <w:szCs w:val="28"/>
        </w:rPr>
        <w:t xml:space="preserve">  одарённости и пр</w:t>
      </w:r>
      <w:r w:rsidR="009F6F16">
        <w:rPr>
          <w:rFonts w:ascii="Times New Roman" w:eastAsia="Times New Roman" w:hAnsi="Times New Roman" w:cs="Times New Roman"/>
          <w:sz w:val="28"/>
          <w:szCs w:val="28"/>
        </w:rPr>
        <w:t xml:space="preserve">иродных способностей учеников </w:t>
      </w:r>
      <w:r w:rsidRPr="00DE09A9">
        <w:rPr>
          <w:rFonts w:ascii="Times New Roman" w:eastAsia="Times New Roman" w:hAnsi="Times New Roman" w:cs="Times New Roman"/>
          <w:sz w:val="28"/>
          <w:szCs w:val="28"/>
        </w:rPr>
        <w:t>4 классов;</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овладение</w:t>
      </w:r>
      <w:r w:rsidRPr="00DE09A9">
        <w:rPr>
          <w:rFonts w:ascii="Times New Roman" w:eastAsia="Times New Roman" w:hAnsi="Times New Roman" w:cs="Times New Roman"/>
          <w:sz w:val="28"/>
          <w:szCs w:val="28"/>
        </w:rPr>
        <w:t xml:space="preserve"> практическими </w:t>
      </w:r>
      <w:proofErr w:type="gramStart"/>
      <w:r w:rsidRPr="00DE09A9">
        <w:rPr>
          <w:rFonts w:ascii="Times New Roman" w:eastAsia="Times New Roman" w:hAnsi="Times New Roman" w:cs="Times New Roman"/>
          <w:sz w:val="28"/>
          <w:szCs w:val="28"/>
        </w:rPr>
        <w:t>вокальными  УУД</w:t>
      </w:r>
      <w:proofErr w:type="gramEnd"/>
      <w:r w:rsidRPr="00DE09A9">
        <w:rPr>
          <w:rFonts w:ascii="Times New Roman" w:eastAsia="Times New Roman" w:hAnsi="Times New Roman" w:cs="Times New Roman"/>
          <w:sz w:val="28"/>
          <w:szCs w:val="28"/>
        </w:rPr>
        <w:t xml:space="preserve">  хорового многоголосия;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воспитание</w:t>
      </w:r>
      <w:r w:rsidRPr="00DE09A9">
        <w:rPr>
          <w:rFonts w:ascii="Times New Roman" w:eastAsia="Times New Roman" w:hAnsi="Times New Roman" w:cs="Times New Roman"/>
          <w:sz w:val="28"/>
          <w:szCs w:val="28"/>
        </w:rPr>
        <w:t xml:space="preserve"> эмоционально-ценностного отношения к хоровому искусству, художественного вкуса, нравственных и эстетических чувств, таких как:</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 любовь к ближнему, к своему народу, к Родине;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уважения к истории, традициям, музыкальной культуре разных народов мира;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i/>
          <w:sz w:val="28"/>
          <w:szCs w:val="28"/>
        </w:rPr>
        <w:t>освоение</w:t>
      </w:r>
      <w:r w:rsidRPr="00DE09A9">
        <w:rPr>
          <w:rFonts w:ascii="Times New Roman" w:eastAsia="Times New Roman" w:hAnsi="Times New Roman" w:cs="Times New Roman"/>
          <w:sz w:val="28"/>
          <w:szCs w:val="28"/>
        </w:rPr>
        <w:t xml:space="preserve"> знаний о музыке, композиторах, исполнителях русской и мировой культуры. </w:t>
      </w:r>
    </w:p>
    <w:p w:rsidR="00435C0C" w:rsidRPr="00DE09A9" w:rsidRDefault="00435C0C" w:rsidP="0049126B">
      <w:pPr>
        <w:shd w:val="clear" w:color="auto" w:fill="FFFFFF"/>
        <w:spacing w:line="360" w:lineRule="auto"/>
        <w:ind w:firstLine="709"/>
        <w:jc w:val="both"/>
        <w:rPr>
          <w:rFonts w:ascii="Times New Roman" w:eastAsia="Times New Roman" w:hAnsi="Times New Roman" w:cs="Times New Roman"/>
          <w:sz w:val="28"/>
          <w:szCs w:val="28"/>
        </w:rPr>
      </w:pPr>
    </w:p>
    <w:p w:rsidR="00DE09A9" w:rsidRPr="00DE09A9" w:rsidRDefault="00DE09A9" w:rsidP="0049126B">
      <w:pPr>
        <w:shd w:val="clear" w:color="auto" w:fill="FFFFFF"/>
        <w:spacing w:line="360" w:lineRule="auto"/>
        <w:ind w:firstLine="709"/>
        <w:jc w:val="both"/>
        <w:rPr>
          <w:rFonts w:ascii="Times New Roman" w:eastAsia="Times New Roman" w:hAnsi="Times New Roman" w:cs="Times New Roman"/>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eastAsia="Times New Roman" w:hAnsi="Times New Roman" w:cs="Times New Roman"/>
          <w:b/>
          <w:sz w:val="32"/>
          <w:szCs w:val="32"/>
        </w:rPr>
      </w:pPr>
      <w:r w:rsidRPr="00DE09A9">
        <w:rPr>
          <w:rFonts w:ascii="Times New Roman" w:eastAsia="Times New Roman" w:hAnsi="Times New Roman" w:cs="Times New Roman"/>
          <w:b/>
          <w:sz w:val="32"/>
          <w:szCs w:val="32"/>
        </w:rPr>
        <w:t>Организация внеурочной деятельности</w:t>
      </w: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lastRenderedPageBreak/>
        <w:t>Форма занятий</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Реализация программы внеурочно</w:t>
      </w:r>
      <w:r w:rsidR="009F6F16">
        <w:rPr>
          <w:rFonts w:ascii="Times New Roman" w:eastAsia="Times New Roman" w:hAnsi="Times New Roman" w:cs="Times New Roman"/>
          <w:sz w:val="28"/>
          <w:szCs w:val="28"/>
        </w:rPr>
        <w:t xml:space="preserve">й деятельности «Хоровое пение </w:t>
      </w:r>
      <w:r w:rsidRPr="00DE09A9">
        <w:rPr>
          <w:rFonts w:ascii="Times New Roman" w:eastAsia="Times New Roman" w:hAnsi="Times New Roman" w:cs="Times New Roman"/>
          <w:sz w:val="28"/>
          <w:szCs w:val="28"/>
        </w:rPr>
        <w:t xml:space="preserve">4 класс» направлена на </w:t>
      </w:r>
      <w:r w:rsidR="00435C0C" w:rsidRPr="00DE09A9">
        <w:rPr>
          <w:rFonts w:ascii="Times New Roman" w:eastAsia="Times New Roman" w:hAnsi="Times New Roman" w:cs="Times New Roman"/>
          <w:sz w:val="28"/>
          <w:szCs w:val="28"/>
        </w:rPr>
        <w:t>учеников начальной школы СОШ №2</w:t>
      </w:r>
      <w:r w:rsidRPr="00DE09A9">
        <w:rPr>
          <w:rFonts w:ascii="Times New Roman" w:eastAsia="Times New Roman" w:hAnsi="Times New Roman" w:cs="Times New Roman"/>
          <w:sz w:val="28"/>
          <w:szCs w:val="28"/>
        </w:rPr>
        <w:t xml:space="preserve"> и предусматривает перспективное развитие навыков хорового мастерства в средней и старшей школе. </w:t>
      </w:r>
      <w:r w:rsidR="00435C0C" w:rsidRPr="00DE09A9">
        <w:rPr>
          <w:rFonts w:ascii="Times New Roman" w:hAnsi="Times New Roman" w:cs="Times New Roman"/>
          <w:sz w:val="28"/>
          <w:szCs w:val="28"/>
        </w:rPr>
        <w:t>СОШ №2</w:t>
      </w:r>
      <w:r w:rsidRPr="00DE09A9">
        <w:rPr>
          <w:rFonts w:ascii="Times New Roman" w:hAnsi="Times New Roman" w:cs="Times New Roman"/>
          <w:sz w:val="28"/>
          <w:szCs w:val="28"/>
        </w:rPr>
        <w:t xml:space="preserve"> создает условия для активного участия обучающихся по данной программе во внеурочной деятельности школы по общекультурному направлению. </w:t>
      </w:r>
    </w:p>
    <w:p w:rsidR="00DE6B77" w:rsidRPr="00DE09A9" w:rsidRDefault="00DE6B77" w:rsidP="0049126B">
      <w:pPr>
        <w:pStyle w:val="a3"/>
        <w:spacing w:before="0" w:beforeAutospacing="0" w:after="0" w:afterAutospacing="0" w:line="360" w:lineRule="auto"/>
        <w:ind w:firstLine="709"/>
        <w:jc w:val="both"/>
        <w:rPr>
          <w:sz w:val="28"/>
          <w:szCs w:val="28"/>
        </w:rPr>
      </w:pPr>
      <w:r w:rsidRPr="00DE09A9">
        <w:rPr>
          <w:sz w:val="28"/>
          <w:szCs w:val="28"/>
        </w:rPr>
        <w:t>Форма занятий – групповая. На хоровых занятиях</w:t>
      </w:r>
      <w:r w:rsidRPr="00DE09A9">
        <w:rPr>
          <w:color w:val="000000"/>
          <w:sz w:val="28"/>
          <w:szCs w:val="28"/>
        </w:rPr>
        <w:t xml:space="preserve"> органически сочетаются фронтальное воздействие руководителя на </w:t>
      </w:r>
      <w:r w:rsidRPr="00DE09A9">
        <w:rPr>
          <w:sz w:val="28"/>
          <w:szCs w:val="28"/>
        </w:rPr>
        <w:t xml:space="preserve">всех </w:t>
      </w:r>
      <w:r w:rsidRPr="00DE09A9">
        <w:rPr>
          <w:color w:val="000000"/>
          <w:sz w:val="28"/>
          <w:szCs w:val="28"/>
        </w:rPr>
        <w:t>учащихся</w:t>
      </w:r>
      <w:r w:rsidRPr="00DE09A9">
        <w:rPr>
          <w:sz w:val="28"/>
          <w:szCs w:val="28"/>
        </w:rPr>
        <w:t xml:space="preserve"> - коллективное воздействие </w:t>
      </w:r>
      <w:proofErr w:type="gramStart"/>
      <w:r w:rsidRPr="00DE09A9">
        <w:rPr>
          <w:sz w:val="28"/>
          <w:szCs w:val="28"/>
        </w:rPr>
        <w:t xml:space="preserve">и </w:t>
      </w:r>
      <w:r w:rsidRPr="00DE09A9">
        <w:rPr>
          <w:color w:val="000000"/>
          <w:sz w:val="28"/>
          <w:szCs w:val="28"/>
        </w:rPr>
        <w:t xml:space="preserve"> индивидуальный</w:t>
      </w:r>
      <w:proofErr w:type="gramEnd"/>
      <w:r w:rsidRPr="00DE09A9">
        <w:rPr>
          <w:color w:val="000000"/>
          <w:sz w:val="28"/>
          <w:szCs w:val="28"/>
        </w:rPr>
        <w:t xml:space="preserve"> подход</w:t>
      </w:r>
      <w:r w:rsidRPr="00DE09A9">
        <w:rPr>
          <w:sz w:val="28"/>
          <w:szCs w:val="28"/>
        </w:rPr>
        <w:t xml:space="preserve"> к каждому участнику коллектива</w:t>
      </w:r>
      <w:r w:rsidRPr="00DE09A9">
        <w:rPr>
          <w:color w:val="000000"/>
          <w:sz w:val="28"/>
          <w:szCs w:val="28"/>
        </w:rPr>
        <w:t xml:space="preserve">, </w:t>
      </w:r>
      <w:proofErr w:type="spellStart"/>
      <w:r w:rsidRPr="00DE09A9">
        <w:rPr>
          <w:color w:val="000000"/>
          <w:sz w:val="28"/>
          <w:szCs w:val="28"/>
        </w:rPr>
        <w:t>т.е</w:t>
      </w:r>
      <w:proofErr w:type="spellEnd"/>
      <w:r w:rsidRPr="00DE09A9">
        <w:rPr>
          <w:color w:val="000000"/>
          <w:sz w:val="28"/>
          <w:szCs w:val="28"/>
        </w:rPr>
        <w:t xml:space="preserve"> органически сочетаются групповые и дифференцированные формы работы.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Занятия планируются с учётом возрастных, психологических и индивидуальных особенностей обучающихся.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Содержание программы включает в себя занятия разных типов, на которых решаются вокальные, творческие и воспитательные задачи.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беседа;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практические занятия;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урок-концерт;</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репетиция;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концерт;</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индивидуальная работа с учащимися;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выездное занятие;</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мастер-класс;</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w:t>
      </w:r>
      <w:r w:rsidR="0049126B" w:rsidRPr="00DE09A9">
        <w:rPr>
          <w:rFonts w:ascii="Times New Roman" w:eastAsia="Times New Roman" w:hAnsi="Times New Roman" w:cs="Times New Roman"/>
          <w:sz w:val="28"/>
          <w:szCs w:val="28"/>
        </w:rPr>
        <w:t xml:space="preserve"> </w:t>
      </w:r>
      <w:r w:rsidRPr="00DE09A9">
        <w:rPr>
          <w:rFonts w:ascii="Times New Roman" w:eastAsia="Times New Roman" w:hAnsi="Times New Roman" w:cs="Times New Roman"/>
          <w:sz w:val="28"/>
          <w:szCs w:val="28"/>
        </w:rPr>
        <w:t>участие в конкурсах и фестивалях.</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В рамках одного занятия сочетаются разные виды деятельности:</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вокально-хоровая работа;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элементы хорового сольфеджио;</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ритмические упражнения;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дыхательная гимнастика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lastRenderedPageBreak/>
        <w:t>- творческие задания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театрализация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пластическое интонирование и др.</w:t>
      </w: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t>Режим занятий</w:t>
      </w:r>
    </w:p>
    <w:p w:rsidR="00DE6B77" w:rsidRPr="00DE09A9" w:rsidRDefault="0049126B"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Программа рассчитана  на 2</w:t>
      </w:r>
      <w:r w:rsidR="00435C0C" w:rsidRPr="00DE09A9">
        <w:rPr>
          <w:rFonts w:ascii="Times New Roman" w:eastAsia="Times New Roman" w:hAnsi="Times New Roman" w:cs="Times New Roman"/>
          <w:sz w:val="28"/>
          <w:szCs w:val="28"/>
        </w:rPr>
        <w:t xml:space="preserve"> года обучения.</w:t>
      </w:r>
    </w:p>
    <w:p w:rsidR="00DE6B77" w:rsidRPr="00DE09A9" w:rsidRDefault="0049126B"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1 раз</w:t>
      </w:r>
      <w:r w:rsidR="00DE6B77" w:rsidRPr="00DE09A9">
        <w:rPr>
          <w:rFonts w:ascii="Times New Roman" w:eastAsia="Times New Roman" w:hAnsi="Times New Roman" w:cs="Times New Roman"/>
          <w:sz w:val="28"/>
          <w:szCs w:val="28"/>
        </w:rPr>
        <w:t xml:space="preserve"> в неделю по 1 акад</w:t>
      </w:r>
      <w:r w:rsidR="00DE09A9" w:rsidRPr="00DE09A9">
        <w:rPr>
          <w:rFonts w:ascii="Times New Roman" w:eastAsia="Times New Roman" w:hAnsi="Times New Roman" w:cs="Times New Roman"/>
          <w:sz w:val="28"/>
          <w:szCs w:val="28"/>
        </w:rPr>
        <w:t>емическому часу. Всего в году 34</w:t>
      </w:r>
      <w:r w:rsidRPr="00DE09A9">
        <w:rPr>
          <w:rFonts w:ascii="Times New Roman" w:eastAsia="Times New Roman" w:hAnsi="Times New Roman" w:cs="Times New Roman"/>
          <w:sz w:val="28"/>
          <w:szCs w:val="28"/>
        </w:rPr>
        <w:t xml:space="preserve"> часа</w:t>
      </w:r>
      <w:r w:rsidR="00DE6B77" w:rsidRPr="00DE09A9">
        <w:rPr>
          <w:rFonts w:ascii="Times New Roman" w:eastAsia="Times New Roman" w:hAnsi="Times New Roman" w:cs="Times New Roman"/>
          <w:sz w:val="28"/>
          <w:szCs w:val="28"/>
        </w:rPr>
        <w:t>.</w:t>
      </w: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t>Наполняемость групп</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Количество участников хорового урока от 15 человек и более.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bCs/>
          <w:iCs/>
          <w:sz w:val="32"/>
          <w:szCs w:val="32"/>
        </w:rPr>
        <w:t>Ожидаемые результаты</w:t>
      </w:r>
      <w:r w:rsidRPr="00DE09A9">
        <w:rPr>
          <w:rFonts w:ascii="Times New Roman" w:eastAsia="Times New Roman" w:hAnsi="Times New Roman" w:cs="Times New Roman"/>
          <w:b/>
          <w:bCs/>
          <w:iCs/>
          <w:sz w:val="28"/>
          <w:szCs w:val="28"/>
        </w:rPr>
        <w:t xml:space="preserve"> реализации</w:t>
      </w:r>
      <w:r w:rsidRPr="00DE09A9">
        <w:rPr>
          <w:rFonts w:ascii="Times New Roman" w:eastAsia="Times New Roman" w:hAnsi="Times New Roman" w:cs="Times New Roman"/>
          <w:b/>
          <w:bCs/>
          <w:i/>
          <w:iCs/>
          <w:sz w:val="28"/>
          <w:szCs w:val="28"/>
        </w:rPr>
        <w:t xml:space="preserve"> </w:t>
      </w:r>
      <w:r w:rsidRPr="00DE09A9">
        <w:rPr>
          <w:rFonts w:ascii="Times New Roman" w:eastAsia="Times New Roman" w:hAnsi="Times New Roman" w:cs="Times New Roman"/>
          <w:b/>
          <w:bCs/>
          <w:iCs/>
          <w:sz w:val="28"/>
          <w:szCs w:val="28"/>
        </w:rPr>
        <w:t>внеурочной</w:t>
      </w:r>
      <w:r w:rsidRPr="00DE09A9">
        <w:rPr>
          <w:rFonts w:ascii="Times New Roman" w:eastAsia="Times New Roman" w:hAnsi="Times New Roman" w:cs="Times New Roman"/>
          <w:b/>
          <w:sz w:val="28"/>
          <w:szCs w:val="28"/>
        </w:rPr>
        <w:t> деятельности и способы определения результативности.</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b/>
          <w:bCs/>
          <w:sz w:val="28"/>
          <w:szCs w:val="28"/>
        </w:rPr>
        <w:t>Личностные результаты освоения программы:</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Формирование основ гражданской идентичности, формирование основ гражданской идентичности,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формирование эмоциональное отношение к искусству;</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формирование духовно-нравственных ценностей, эстетических потребностей и эмоциональности и чувств;</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реализация творческого потенциала в процессе коллективного музицирования;</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Развитие навыков сотрудничества со взрослыми и сверстниками во время урочной, репетиционной и концертной деятельности, умения работать в коллективе;</w:t>
      </w:r>
    </w:p>
    <w:p w:rsidR="00DE6B77" w:rsidRPr="00DE09A9" w:rsidRDefault="00DE6B77" w:rsidP="0049126B">
      <w:pPr>
        <w:numPr>
          <w:ilvl w:val="0"/>
          <w:numId w:val="1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w:t>
      </w:r>
      <w:r w:rsidRPr="00DE09A9">
        <w:rPr>
          <w:rFonts w:ascii="Times New Roman" w:eastAsia="Times New Roman" w:hAnsi="Times New Roman" w:cs="Times New Roman"/>
          <w:sz w:val="28"/>
          <w:szCs w:val="28"/>
        </w:rPr>
        <w:lastRenderedPageBreak/>
        <w:t>представлений о нравственных нормах, социальной справедливости и свободе.</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b/>
          <w:bCs/>
          <w:sz w:val="28"/>
          <w:szCs w:val="28"/>
        </w:rPr>
        <w:t>Метапредметные результаты освоения программы:</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регулятивные УУД:</w:t>
      </w:r>
    </w:p>
    <w:p w:rsidR="00DE6B77" w:rsidRPr="00DE09A9" w:rsidRDefault="00DE6B77" w:rsidP="0049126B">
      <w:pPr>
        <w:numPr>
          <w:ilvl w:val="0"/>
          <w:numId w:val="14"/>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планировать свои действия с творческой задачей и условиями её реализации;</w:t>
      </w:r>
    </w:p>
    <w:p w:rsidR="00DE6B77" w:rsidRPr="00DE09A9" w:rsidRDefault="00DE6B77" w:rsidP="0049126B">
      <w:pPr>
        <w:numPr>
          <w:ilvl w:val="0"/>
          <w:numId w:val="14"/>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самостоятельно выделять и формулировать познавательные цели урока;</w:t>
      </w:r>
    </w:p>
    <w:p w:rsidR="00DE6B77" w:rsidRPr="00DE09A9" w:rsidRDefault="00DE6B77" w:rsidP="0049126B">
      <w:pPr>
        <w:numPr>
          <w:ilvl w:val="0"/>
          <w:numId w:val="14"/>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выстраивать самостоятельный творческий маршрут общения с искусством;</w:t>
      </w:r>
    </w:p>
    <w:p w:rsidR="00DE6B77" w:rsidRPr="00DE09A9" w:rsidRDefault="00DE6B77" w:rsidP="0049126B">
      <w:pPr>
        <w:numPr>
          <w:ilvl w:val="0"/>
          <w:numId w:val="14"/>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создавать исполнительский план хорового произведения;</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коммуникативные УУД:</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участвовать в жизни микро- и </w:t>
      </w:r>
      <w:proofErr w:type="spellStart"/>
      <w:r w:rsidRPr="00DE09A9">
        <w:rPr>
          <w:rFonts w:ascii="Times New Roman" w:eastAsia="Times New Roman" w:hAnsi="Times New Roman" w:cs="Times New Roman"/>
          <w:sz w:val="28"/>
          <w:szCs w:val="28"/>
        </w:rPr>
        <w:t>макросоциума</w:t>
      </w:r>
      <w:proofErr w:type="spellEnd"/>
      <w:r w:rsidRPr="00DE09A9">
        <w:rPr>
          <w:rFonts w:ascii="Times New Roman" w:eastAsia="Times New Roman" w:hAnsi="Times New Roman" w:cs="Times New Roman"/>
          <w:sz w:val="28"/>
          <w:szCs w:val="28"/>
        </w:rPr>
        <w:t xml:space="preserve"> (группы, класса, школы, города, региона и др.) – участие в концертных выступлениях различного уровня (класс, школа, район, город, регион);</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уметь слушать и слышать мнение других людей, излагать свои мысли о музыке;</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работать над  унисоном в хоре и хоровой партии;</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осознавать свою роль в  многоголосном пении;</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работа над произведениями с сопровождением разного уровня сложности и самостоятельности (дублирующим голос и не дублирующим голос);</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работать с минусовками;</w:t>
      </w:r>
    </w:p>
    <w:p w:rsidR="00DE6B77" w:rsidRPr="00DE09A9" w:rsidRDefault="00DE6B77" w:rsidP="0049126B">
      <w:pPr>
        <w:numPr>
          <w:ilvl w:val="0"/>
          <w:numId w:val="1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применять знаково-символические и речевые средства для решения коммуникативных задач.</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познавательные УУД:</w:t>
      </w:r>
    </w:p>
    <w:p w:rsidR="00DE6B77" w:rsidRPr="00DE09A9" w:rsidRDefault="00DE6B77" w:rsidP="0049126B">
      <w:pPr>
        <w:numPr>
          <w:ilvl w:val="0"/>
          <w:numId w:val="18"/>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использовать знаково-символические средства (нотная грамота, теория музыки, музыкальная литература) для разучивания и исполнения хоровых произведений различной степени сложности;</w:t>
      </w:r>
    </w:p>
    <w:p w:rsidR="00DE6B77" w:rsidRPr="00DE09A9" w:rsidRDefault="00DE6B77" w:rsidP="0049126B">
      <w:pPr>
        <w:numPr>
          <w:ilvl w:val="0"/>
          <w:numId w:val="18"/>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lastRenderedPageBreak/>
        <w:t>осуществлять поиск необходимой информации для выполнения учебных заданий с использованием учебной литературы, энциклопедий, справочников;</w:t>
      </w:r>
    </w:p>
    <w:p w:rsidR="00DE6B77" w:rsidRPr="00DE09A9" w:rsidRDefault="00DE6B77" w:rsidP="0049126B">
      <w:pPr>
        <w:numPr>
          <w:ilvl w:val="0"/>
          <w:numId w:val="18"/>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расширять музыкальный кругозор.</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b/>
          <w:bCs/>
          <w:sz w:val="28"/>
          <w:szCs w:val="28"/>
        </w:rPr>
        <w:t>Предметные результаты освоения программы:</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Знать:</w:t>
      </w:r>
    </w:p>
    <w:p w:rsidR="00DE6B77" w:rsidRPr="00DE09A9" w:rsidRDefault="00DE6B77" w:rsidP="0049126B">
      <w:pPr>
        <w:numPr>
          <w:ilvl w:val="0"/>
          <w:numId w:val="2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Элементарные способы воплощения художественно-образного содержания хоровых произведений в различных видах музыкальной и учебно-творческой деятельности;</w:t>
      </w:r>
    </w:p>
    <w:p w:rsidR="00DE6B77" w:rsidRPr="00DE09A9" w:rsidRDefault="00DE6B77" w:rsidP="0049126B">
      <w:pPr>
        <w:numPr>
          <w:ilvl w:val="0"/>
          <w:numId w:val="2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нотную грамоту;</w:t>
      </w:r>
    </w:p>
    <w:p w:rsidR="00DE6B77" w:rsidRPr="00DE09A9" w:rsidRDefault="00DE6B77" w:rsidP="0049126B">
      <w:pPr>
        <w:numPr>
          <w:ilvl w:val="0"/>
          <w:numId w:val="2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правильную певческую установку;</w:t>
      </w:r>
    </w:p>
    <w:p w:rsidR="00DE6B77" w:rsidRPr="00DE09A9" w:rsidRDefault="00DE6B77" w:rsidP="0049126B">
      <w:pPr>
        <w:numPr>
          <w:ilvl w:val="0"/>
          <w:numId w:val="2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особенности музыкального языка хорового искусства.</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Уметь:</w:t>
      </w:r>
    </w:p>
    <w:p w:rsidR="00DE6B77" w:rsidRPr="00DE09A9" w:rsidRDefault="00DE6B77" w:rsidP="0049126B">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DE6B77" w:rsidRPr="00DE09A9" w:rsidRDefault="00DE6B77" w:rsidP="0049126B">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исполнять хоровые произведения с аккомпанементом и без сопровождения; </w:t>
      </w:r>
    </w:p>
    <w:p w:rsidR="00DE6B77" w:rsidRPr="00DE09A9" w:rsidRDefault="00DE6B77" w:rsidP="0049126B">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правильно пользоваться вокальным дыханием;</w:t>
      </w:r>
    </w:p>
    <w:p w:rsidR="00DE6B77" w:rsidRPr="00DE09A9" w:rsidRDefault="00DE6B77" w:rsidP="0049126B">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исполнять хоровые произведения различной сложности (в соответствии с возрастом и техническими возможностями) в рамках учебного материала;</w:t>
      </w:r>
    </w:p>
    <w:p w:rsidR="00DE6B77" w:rsidRPr="00DE09A9" w:rsidRDefault="00DE6B77" w:rsidP="00DE09A9">
      <w:pPr>
        <w:numPr>
          <w:ilvl w:val="0"/>
          <w:numId w:val="2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анализировать хоровые произведения различных жанров, эпох и культур.</w:t>
      </w:r>
    </w:p>
    <w:p w:rsidR="00DE09A9" w:rsidRPr="00DE09A9" w:rsidRDefault="00DE09A9" w:rsidP="00DE09A9">
      <w:pPr>
        <w:shd w:val="clear" w:color="auto" w:fill="FFFFFF"/>
        <w:spacing w:line="360" w:lineRule="auto"/>
        <w:jc w:val="both"/>
        <w:rPr>
          <w:rFonts w:ascii="Times New Roman" w:eastAsia="Times New Roman" w:hAnsi="Times New Roman" w:cs="Times New Roman"/>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hAnsi="Times New Roman" w:cs="Times New Roman"/>
          <w:b/>
          <w:sz w:val="32"/>
          <w:szCs w:val="32"/>
        </w:rPr>
      </w:pPr>
      <w:r w:rsidRPr="00DE09A9">
        <w:rPr>
          <w:rFonts w:ascii="Times New Roman" w:hAnsi="Times New Roman" w:cs="Times New Roman"/>
          <w:b/>
          <w:sz w:val="32"/>
          <w:szCs w:val="32"/>
        </w:rPr>
        <w:t>Формы и виды контроля</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Виды контроля достижений результатов внеурочной деятельности: </w:t>
      </w:r>
    </w:p>
    <w:p w:rsidR="00DE6B77" w:rsidRPr="00DE09A9" w:rsidRDefault="00DE6B77" w:rsidP="0049126B">
      <w:pPr>
        <w:numPr>
          <w:ilvl w:val="0"/>
          <w:numId w:val="24"/>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индивидуальная оценка результатов внеурочной деятельности </w:t>
      </w:r>
      <w:r w:rsidRPr="00DE09A9">
        <w:rPr>
          <w:rFonts w:ascii="Times New Roman" w:hAnsi="Times New Roman" w:cs="Times New Roman"/>
          <w:sz w:val="28"/>
          <w:szCs w:val="28"/>
        </w:rPr>
        <w:lastRenderedPageBreak/>
        <w:t xml:space="preserve">каждого обучающегося на основании экспертной оценки личного портфолио – самооценка каждого участника хорового коллектива; </w:t>
      </w:r>
    </w:p>
    <w:p w:rsidR="00DE6B77" w:rsidRPr="00DE09A9" w:rsidRDefault="00DE6B77" w:rsidP="0049126B">
      <w:pPr>
        <w:numPr>
          <w:ilvl w:val="0"/>
          <w:numId w:val="24"/>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коллективный результат внеурочной деятельности вокального ансамбля, хора в рамках общекультурного направления – участие в концертах разного уровня, самостоятельные мероприятия хорового коллектива - урок-концерт, открытый урок, мастер-класс, концерт, творческая мастерская, творческая презентация, отчётный концерт. </w:t>
      </w:r>
    </w:p>
    <w:p w:rsidR="00DE6B77" w:rsidRPr="00DE09A9" w:rsidRDefault="00DE6B77" w:rsidP="0049126B">
      <w:pPr>
        <w:pStyle w:val="a7"/>
        <w:numPr>
          <w:ilvl w:val="0"/>
          <w:numId w:val="24"/>
        </w:numPr>
        <w:shd w:val="clear" w:color="auto" w:fill="FFFFFF"/>
        <w:spacing w:line="360" w:lineRule="auto"/>
        <w:ind w:left="0" w:firstLine="709"/>
        <w:jc w:val="both"/>
        <w:rPr>
          <w:sz w:val="28"/>
          <w:szCs w:val="28"/>
        </w:rPr>
      </w:pPr>
      <w:r w:rsidRPr="00DE09A9">
        <w:rPr>
          <w:sz w:val="28"/>
          <w:szCs w:val="28"/>
        </w:rPr>
        <w:t xml:space="preserve">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Формы подведения итогов освоения программы внеурочной деятельности: </w:t>
      </w:r>
    </w:p>
    <w:p w:rsidR="00DE6B77" w:rsidRPr="00DE09A9" w:rsidRDefault="00DE6B77" w:rsidP="0049126B">
      <w:pPr>
        <w:numPr>
          <w:ilvl w:val="0"/>
          <w:numId w:val="2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участие ребенка в концертных выступлениях различного уровня (классного, школьного, районного, муниципального, регионального, всероссийского и международного);</w:t>
      </w:r>
    </w:p>
    <w:p w:rsidR="00DE6B77" w:rsidRPr="00DE09A9" w:rsidRDefault="00DE6B77" w:rsidP="0049126B">
      <w:pPr>
        <w:numPr>
          <w:ilvl w:val="0"/>
          <w:numId w:val="2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участие в конкурсных программах  различного уровня (классного, школьного, районного, муниципального, регионального, всероссийского и международного);</w:t>
      </w:r>
    </w:p>
    <w:p w:rsidR="00DE6B77" w:rsidRPr="00DE09A9" w:rsidRDefault="00DE6B77" w:rsidP="0049126B">
      <w:pPr>
        <w:numPr>
          <w:ilvl w:val="0"/>
          <w:numId w:val="26"/>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выполнение творческих и конкурсных работ художественно-эстетического цикла различного уровня (классного, школьного, районного, муниципального, регионального, всероссийского и международного).</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eastAsia="Times New Roman" w:hAnsi="Times New Roman" w:cs="Times New Roman"/>
          <w:b/>
          <w:sz w:val="32"/>
          <w:szCs w:val="32"/>
        </w:rPr>
      </w:pPr>
      <w:r w:rsidRPr="00DE09A9">
        <w:rPr>
          <w:rFonts w:ascii="Times New Roman" w:eastAsia="Times New Roman" w:hAnsi="Times New Roman" w:cs="Times New Roman"/>
          <w:b/>
          <w:sz w:val="32"/>
          <w:szCs w:val="32"/>
        </w:rPr>
        <w:t>Содержание программы</w:t>
      </w:r>
    </w:p>
    <w:p w:rsidR="00DE6B77" w:rsidRPr="00DE09A9" w:rsidRDefault="00DE6B77" w:rsidP="009F6F16">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Основа программы внеурочной</w:t>
      </w:r>
      <w:r w:rsidR="009F6F16">
        <w:rPr>
          <w:rFonts w:ascii="Times New Roman" w:eastAsia="Times New Roman" w:hAnsi="Times New Roman" w:cs="Times New Roman"/>
          <w:sz w:val="28"/>
          <w:szCs w:val="28"/>
        </w:rPr>
        <w:t xml:space="preserve"> деятельности «Хоровое пение. </w:t>
      </w:r>
      <w:r w:rsidRPr="00DE09A9">
        <w:rPr>
          <w:rFonts w:ascii="Times New Roman" w:eastAsia="Times New Roman" w:hAnsi="Times New Roman" w:cs="Times New Roman"/>
          <w:sz w:val="28"/>
          <w:szCs w:val="28"/>
        </w:rPr>
        <w:t>4 класс»:</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 тематическое построение учебных задач.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Принцип построения учебно-тематического плана: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от простого к сложному,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от знаний к творчеству,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lastRenderedPageBreak/>
        <w:t xml:space="preserve">от теории к практике, </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от практической деятельности к хоровым концертам.</w:t>
      </w:r>
    </w:p>
    <w:p w:rsidR="00435C0C" w:rsidRPr="00DE09A9" w:rsidRDefault="00DE6B77" w:rsidP="00DE09A9">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 Подчинение всего материала занятия его основной </w:t>
      </w:r>
      <w:proofErr w:type="gramStart"/>
      <w:r w:rsidRPr="00DE09A9">
        <w:rPr>
          <w:rFonts w:ascii="Times New Roman" w:eastAsia="Times New Roman" w:hAnsi="Times New Roman" w:cs="Times New Roman"/>
          <w:sz w:val="28"/>
          <w:szCs w:val="28"/>
        </w:rPr>
        <w:t>теме  дает</w:t>
      </w:r>
      <w:proofErr w:type="gramEnd"/>
      <w:r w:rsidRPr="00DE09A9">
        <w:rPr>
          <w:rFonts w:ascii="Times New Roman" w:eastAsia="Times New Roman" w:hAnsi="Times New Roman" w:cs="Times New Roman"/>
          <w:sz w:val="28"/>
          <w:szCs w:val="28"/>
        </w:rPr>
        <w:t xml:space="preserve"> возможность педагогу достаточно свободно заменять одно произведение другим с аналогичным художественно - педагогическими задачами.</w:t>
      </w:r>
    </w:p>
    <w:p w:rsidR="00DE09A9" w:rsidRPr="00DE09A9" w:rsidRDefault="00DE09A9" w:rsidP="00DE09A9">
      <w:pPr>
        <w:shd w:val="clear" w:color="auto" w:fill="FFFFFF"/>
        <w:spacing w:line="360" w:lineRule="auto"/>
        <w:ind w:firstLine="709"/>
        <w:jc w:val="both"/>
        <w:rPr>
          <w:rFonts w:ascii="Times New Roman" w:eastAsia="Times New Roman" w:hAnsi="Times New Roman" w:cs="Times New Roman"/>
          <w:sz w:val="28"/>
          <w:szCs w:val="28"/>
        </w:rPr>
      </w:pPr>
    </w:p>
    <w:p w:rsidR="00DE6B77" w:rsidRPr="00DE09A9" w:rsidRDefault="00DE6B77" w:rsidP="0049126B">
      <w:pPr>
        <w:numPr>
          <w:ilvl w:val="1"/>
          <w:numId w:val="8"/>
        </w:numPr>
        <w:shd w:val="clear" w:color="auto" w:fill="FFFFFF"/>
        <w:spacing w:line="360" w:lineRule="auto"/>
        <w:ind w:left="0" w:firstLine="709"/>
        <w:jc w:val="both"/>
        <w:rPr>
          <w:rFonts w:ascii="Times New Roman" w:eastAsia="Times New Roman" w:hAnsi="Times New Roman" w:cs="Times New Roman"/>
          <w:b/>
          <w:bCs/>
          <w:sz w:val="28"/>
          <w:szCs w:val="28"/>
        </w:rPr>
      </w:pPr>
      <w:r w:rsidRPr="00DE09A9">
        <w:rPr>
          <w:rFonts w:ascii="Times New Roman" w:eastAsia="Times New Roman" w:hAnsi="Times New Roman" w:cs="Times New Roman"/>
          <w:b/>
          <w:bCs/>
          <w:sz w:val="28"/>
          <w:szCs w:val="28"/>
        </w:rPr>
        <w:t>Учебный план</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53"/>
        <w:gridCol w:w="1701"/>
        <w:gridCol w:w="1701"/>
      </w:tblGrid>
      <w:tr w:rsidR="00DE6B77" w:rsidRPr="00DE09A9" w:rsidTr="00C90D3A">
        <w:trPr>
          <w:trHeight w:val="775"/>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DE09A9" w:rsidRDefault="00DE6B77" w:rsidP="00C90D3A">
            <w:pPr>
              <w:spacing w:line="360" w:lineRule="auto"/>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w:t>
            </w:r>
          </w:p>
          <w:p w:rsidR="00C90D3A" w:rsidRPr="00DE09A9" w:rsidRDefault="00C90D3A" w:rsidP="00C90D3A">
            <w:pPr>
              <w:spacing w:line="360" w:lineRule="auto"/>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п</w:t>
            </w:r>
            <w:r w:rsidRPr="00DE09A9">
              <w:rPr>
                <w:rFonts w:ascii="Times New Roman" w:eastAsia="Times New Roman" w:hAnsi="Times New Roman" w:cs="Times New Roman"/>
                <w:b/>
                <w:bCs/>
                <w:sz w:val="28"/>
                <w:szCs w:val="28"/>
                <w:lang w:val="en-US" w:eastAsia="en-US"/>
              </w:rPr>
              <w:t>/</w:t>
            </w:r>
            <w:r w:rsidRPr="00DE09A9">
              <w:rPr>
                <w:rFonts w:ascii="Times New Roman" w:eastAsia="Times New Roman" w:hAnsi="Times New Roman" w:cs="Times New Roman"/>
                <w:b/>
                <w:bCs/>
                <w:sz w:val="28"/>
                <w:szCs w:val="28"/>
                <w:lang w:eastAsia="en-US"/>
              </w:rPr>
              <w:t>п</w:t>
            </w:r>
          </w:p>
        </w:tc>
        <w:tc>
          <w:tcPr>
            <w:tcW w:w="5953" w:type="dxa"/>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DE09A9" w:rsidRDefault="00DE6B77" w:rsidP="00C90D3A">
            <w:pPr>
              <w:spacing w:line="360" w:lineRule="auto"/>
              <w:ind w:firstLine="709"/>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Разделы программы</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DE6B77" w:rsidRPr="00DE09A9" w:rsidRDefault="00DE6B77" w:rsidP="00C90D3A">
            <w:pPr>
              <w:spacing w:line="360" w:lineRule="auto"/>
              <w:ind w:firstLine="709"/>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Общее количество часов</w:t>
            </w:r>
          </w:p>
        </w:tc>
      </w:tr>
      <w:tr w:rsidR="00AC01E4" w:rsidRPr="00DE09A9" w:rsidTr="00C90D3A">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widowControl/>
              <w:spacing w:line="360" w:lineRule="auto"/>
              <w:ind w:firstLine="709"/>
              <w:jc w:val="both"/>
              <w:rPr>
                <w:rFonts w:ascii="Times New Roman" w:eastAsia="Times New Roman" w:hAnsi="Times New Roman" w:cs="Times New Roman"/>
                <w:b/>
                <w:bCs/>
                <w:sz w:val="28"/>
                <w:szCs w:val="28"/>
                <w:lang w:eastAsia="en-US"/>
              </w:rPr>
            </w:pPr>
          </w:p>
        </w:tc>
        <w:tc>
          <w:tcPr>
            <w:tcW w:w="5953" w:type="dxa"/>
            <w:vMerge/>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widowControl/>
              <w:spacing w:line="360" w:lineRule="auto"/>
              <w:ind w:firstLine="709"/>
              <w:jc w:val="both"/>
              <w:rPr>
                <w:rFonts w:ascii="Times New Roman" w:eastAsia="Times New Roman" w:hAnsi="Times New Roman" w:cs="Times New Roman"/>
                <w:b/>
                <w:bCs/>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jc w:val="both"/>
              <w:rPr>
                <w:rFonts w:ascii="Times New Roman" w:eastAsia="Times New Roman" w:hAnsi="Times New Roman" w:cs="Times New Roman"/>
                <w:b/>
                <w:bCs/>
                <w:lang w:eastAsia="en-US"/>
              </w:rPr>
            </w:pPr>
            <w:r w:rsidRPr="00DE09A9">
              <w:rPr>
                <w:rFonts w:ascii="Times New Roman" w:eastAsia="Times New Roman" w:hAnsi="Times New Roman" w:cs="Times New Roman"/>
                <w:b/>
                <w:bCs/>
                <w:lang w:eastAsia="en-US"/>
              </w:rPr>
              <w:t>1 год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C90D3A">
            <w:pPr>
              <w:spacing w:line="360" w:lineRule="auto"/>
              <w:ind w:right="884"/>
              <w:rPr>
                <w:rFonts w:ascii="Times New Roman" w:eastAsia="Times New Roman" w:hAnsi="Times New Roman" w:cs="Times New Roman"/>
                <w:b/>
                <w:bCs/>
                <w:lang w:eastAsia="en-US"/>
              </w:rPr>
            </w:pPr>
            <w:r w:rsidRPr="00DE09A9">
              <w:rPr>
                <w:rFonts w:ascii="Times New Roman" w:eastAsia="Times New Roman" w:hAnsi="Times New Roman" w:cs="Times New Roman"/>
                <w:b/>
                <w:bCs/>
                <w:lang w:eastAsia="en-US"/>
              </w:rPr>
              <w:t xml:space="preserve">2 </w:t>
            </w:r>
            <w:r w:rsidR="00AC01E4" w:rsidRPr="00DE09A9">
              <w:rPr>
                <w:rFonts w:ascii="Times New Roman" w:eastAsia="Times New Roman" w:hAnsi="Times New Roman" w:cs="Times New Roman"/>
                <w:b/>
                <w:bCs/>
                <w:lang w:eastAsia="en-US"/>
              </w:rPr>
              <w:t>год</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r w:rsidR="00AC01E4" w:rsidRPr="00DE09A9">
              <w:rPr>
                <w:rFonts w:ascii="Times New Roman" w:eastAsia="Times New Roman" w:hAnsi="Times New Roman" w:cs="Times New Roman"/>
                <w:bCs/>
                <w:sz w:val="28"/>
                <w:szCs w:val="28"/>
                <w:lang w:eastAsia="en-US"/>
              </w:rPr>
              <w:t>1</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Беседа об охране голоса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r w:rsidR="00AC01E4" w:rsidRPr="00DE09A9">
              <w:rPr>
                <w:rFonts w:ascii="Times New Roman" w:eastAsia="Times New Roman" w:hAnsi="Times New Roman" w:cs="Times New Roman"/>
                <w:bCs/>
                <w:sz w:val="28"/>
                <w:szCs w:val="28"/>
                <w:lang w:eastAsia="en-US"/>
              </w:rPr>
              <w:t>2</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Певческая установка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3</w:t>
            </w:r>
            <w:r w:rsidR="00AC01E4" w:rsidRPr="00DE09A9">
              <w:rPr>
                <w:rFonts w:ascii="Times New Roman" w:eastAsia="Times New Roman" w:hAnsi="Times New Roman" w:cs="Times New Roman"/>
                <w:bCs/>
                <w:sz w:val="28"/>
                <w:szCs w:val="28"/>
                <w:lang w:eastAsia="en-US"/>
              </w:rPr>
              <w:t>3</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Певческое дыхание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4</w:t>
            </w:r>
            <w:r w:rsidR="00AC01E4" w:rsidRPr="00DE09A9">
              <w:rPr>
                <w:rFonts w:ascii="Times New Roman" w:eastAsia="Times New Roman" w:hAnsi="Times New Roman" w:cs="Times New Roman"/>
                <w:bCs/>
                <w:sz w:val="28"/>
                <w:szCs w:val="28"/>
                <w:lang w:eastAsia="en-US"/>
              </w:rPr>
              <w:t>4</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 xml:space="preserve">Работа над </w:t>
            </w:r>
            <w:proofErr w:type="spellStart"/>
            <w:r w:rsidRPr="00DE09A9">
              <w:rPr>
                <w:rFonts w:ascii="Times New Roman" w:eastAsia="Times New Roman" w:hAnsi="Times New Roman" w:cs="Times New Roman"/>
                <w:bCs/>
                <w:sz w:val="28"/>
                <w:szCs w:val="28"/>
                <w:lang w:eastAsia="en-US"/>
              </w:rPr>
              <w:t>звуковедением</w:t>
            </w:r>
            <w:proofErr w:type="spellEnd"/>
            <w:r w:rsidRPr="00DE09A9">
              <w:rPr>
                <w:rFonts w:ascii="Times New Roman" w:eastAsia="Times New Roman" w:hAnsi="Times New Roman" w:cs="Times New Roman"/>
                <w:bCs/>
                <w:sz w:val="28"/>
                <w:szCs w:val="28"/>
                <w:lang w:eastAsia="en-US"/>
              </w:rPr>
              <w:t xml:space="preserve"> и чистотой интонирования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4</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w:t>
            </w:r>
            <w:r w:rsidR="00AC01E4" w:rsidRPr="00DE09A9">
              <w:rPr>
                <w:rFonts w:ascii="Times New Roman" w:eastAsia="Times New Roman" w:hAnsi="Times New Roman" w:cs="Times New Roman"/>
                <w:bCs/>
                <w:sz w:val="28"/>
                <w:szCs w:val="28"/>
                <w:lang w:eastAsia="en-US"/>
              </w:rPr>
              <w:t>5</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дикцией и артикуляцией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4</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6</w:t>
            </w:r>
            <w:r w:rsidR="00AC01E4" w:rsidRPr="00DE09A9">
              <w:rPr>
                <w:rFonts w:ascii="Times New Roman" w:eastAsia="Times New Roman" w:hAnsi="Times New Roman" w:cs="Times New Roman"/>
                <w:bCs/>
                <w:sz w:val="28"/>
                <w:szCs w:val="28"/>
                <w:lang w:eastAsia="en-US"/>
              </w:rPr>
              <w:t>6</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Ансамблевое пение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7</w:t>
            </w:r>
            <w:r w:rsidR="00AC01E4" w:rsidRPr="00DE09A9">
              <w:rPr>
                <w:rFonts w:ascii="Times New Roman" w:eastAsia="Times New Roman" w:hAnsi="Times New Roman" w:cs="Times New Roman"/>
                <w:bCs/>
                <w:sz w:val="28"/>
                <w:szCs w:val="28"/>
                <w:lang w:eastAsia="en-US"/>
              </w:rPr>
              <w:t>7</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Нотная грамота, чтение партитур</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lastRenderedPageBreak/>
              <w:t>8</w:t>
            </w:r>
            <w:r w:rsidR="00AC01E4" w:rsidRPr="00DE09A9">
              <w:rPr>
                <w:rFonts w:ascii="Times New Roman" w:eastAsia="Times New Roman" w:hAnsi="Times New Roman" w:cs="Times New Roman"/>
                <w:bCs/>
                <w:sz w:val="28"/>
                <w:szCs w:val="28"/>
                <w:lang w:eastAsia="en-US"/>
              </w:rPr>
              <w:t>8</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отечественная классика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9</w:t>
            </w:r>
            <w:r w:rsidR="00AC01E4" w:rsidRPr="00DE09A9">
              <w:rPr>
                <w:rFonts w:ascii="Times New Roman" w:eastAsia="Times New Roman" w:hAnsi="Times New Roman" w:cs="Times New Roman"/>
                <w:bCs/>
                <w:sz w:val="28"/>
                <w:szCs w:val="28"/>
                <w:lang w:eastAsia="en-US"/>
              </w:rPr>
              <w:t>9</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народные произведения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r w:rsidR="00AC01E4" w:rsidRPr="00DE09A9">
              <w:rPr>
                <w:rFonts w:ascii="Times New Roman" w:eastAsia="Times New Roman" w:hAnsi="Times New Roman" w:cs="Times New Roman"/>
                <w:bCs/>
                <w:sz w:val="28"/>
                <w:szCs w:val="28"/>
                <w:lang w:eastAsia="en-US"/>
              </w:rPr>
              <w:t>10</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зарубежная классика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w:t>
            </w:r>
            <w:r w:rsidR="00C90D3A" w:rsidRPr="00DE09A9">
              <w:rPr>
                <w:rFonts w:ascii="Times New Roman" w:eastAsia="Times New Roman" w:hAnsi="Times New Roman" w:cs="Times New Roman"/>
                <w:bCs/>
                <w:sz w:val="28"/>
                <w:szCs w:val="28"/>
                <w:lang w:eastAsia="en-US"/>
              </w:rPr>
              <w:t>1</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духовная музыка</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C90D3A"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112</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Беседа о сценической культуре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85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w:t>
            </w:r>
            <w:r w:rsidR="00C90D3A" w:rsidRPr="00DE09A9">
              <w:rPr>
                <w:rFonts w:ascii="Times New Roman" w:eastAsia="Times New Roman" w:hAnsi="Times New Roman" w:cs="Times New Roman"/>
                <w:bCs/>
                <w:sz w:val="28"/>
                <w:szCs w:val="28"/>
                <w:lang w:eastAsia="en-US"/>
              </w:rPr>
              <w:t>1</w:t>
            </w:r>
            <w:r w:rsidRPr="00DE09A9">
              <w:rPr>
                <w:rFonts w:ascii="Times New Roman" w:eastAsia="Times New Roman" w:hAnsi="Times New Roman" w:cs="Times New Roman"/>
                <w:bCs/>
                <w:sz w:val="28"/>
                <w:szCs w:val="28"/>
                <w:lang w:eastAsia="en-US"/>
              </w:rPr>
              <w:t>3</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Концертная деятельность</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w:t>
            </w:r>
          </w:p>
        </w:tc>
      </w:tr>
      <w:tr w:rsidR="00AC01E4" w:rsidRPr="00DE09A9" w:rsidTr="00C90D3A">
        <w:tc>
          <w:tcPr>
            <w:tcW w:w="6804" w:type="dxa"/>
            <w:gridSpan w:val="2"/>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49126B">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Итого</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34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C01E4" w:rsidRPr="00DE09A9" w:rsidRDefault="00AC01E4" w:rsidP="00AC01E4">
            <w:pPr>
              <w:spacing w:line="360" w:lineRule="auto"/>
              <w:ind w:right="884"/>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34</w:t>
            </w:r>
          </w:p>
        </w:tc>
      </w:tr>
    </w:tbl>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b/>
          <w:bCs/>
          <w:sz w:val="28"/>
          <w:szCs w:val="28"/>
        </w:rPr>
      </w:pPr>
    </w:p>
    <w:p w:rsidR="00DE6B77" w:rsidRPr="00DE09A9" w:rsidRDefault="00DE6B77" w:rsidP="0049126B">
      <w:pPr>
        <w:pStyle w:val="a3"/>
        <w:numPr>
          <w:ilvl w:val="1"/>
          <w:numId w:val="8"/>
        </w:numPr>
        <w:spacing w:before="0" w:beforeAutospacing="0" w:after="0" w:afterAutospacing="0" w:line="360" w:lineRule="auto"/>
        <w:ind w:left="0" w:firstLine="709"/>
        <w:jc w:val="both"/>
        <w:rPr>
          <w:b/>
          <w:color w:val="000000"/>
          <w:sz w:val="28"/>
          <w:szCs w:val="28"/>
        </w:rPr>
      </w:pPr>
      <w:r w:rsidRPr="00DE09A9">
        <w:rPr>
          <w:b/>
          <w:color w:val="000000"/>
          <w:sz w:val="28"/>
          <w:szCs w:val="28"/>
        </w:rPr>
        <w:t>Тематический план</w:t>
      </w:r>
    </w:p>
    <w:tbl>
      <w:tblPr>
        <w:tblW w:w="1024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432"/>
        <w:gridCol w:w="4961"/>
      </w:tblGrid>
      <w:tr w:rsidR="00B73B28" w:rsidRPr="00DE09A9" w:rsidTr="00DE09A9">
        <w:trPr>
          <w:trHeight w:val="822"/>
        </w:trPr>
        <w:tc>
          <w:tcPr>
            <w:tcW w:w="851" w:type="dxa"/>
            <w:tcBorders>
              <w:top w:val="single" w:sz="4" w:space="0" w:color="000000"/>
              <w:left w:val="single" w:sz="4" w:space="0" w:color="000000"/>
              <w:bottom w:val="single" w:sz="4" w:space="0" w:color="000000"/>
              <w:right w:val="single" w:sz="4" w:space="0" w:color="000000"/>
            </w:tcBorders>
            <w:vAlign w:val="center"/>
            <w:hideMark/>
          </w:tcPr>
          <w:p w:rsidR="00B73B28" w:rsidRPr="00DE09A9" w:rsidRDefault="00B73B28" w:rsidP="00E977F5">
            <w:pPr>
              <w:spacing w:line="360" w:lineRule="auto"/>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w:t>
            </w:r>
          </w:p>
          <w:p w:rsidR="00B73B28" w:rsidRPr="00DE09A9" w:rsidRDefault="00B73B28" w:rsidP="00E977F5">
            <w:pPr>
              <w:spacing w:line="360" w:lineRule="auto"/>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п</w:t>
            </w:r>
            <w:r w:rsidRPr="00DE09A9">
              <w:rPr>
                <w:rFonts w:ascii="Times New Roman" w:eastAsia="Times New Roman" w:hAnsi="Times New Roman" w:cs="Times New Roman"/>
                <w:b/>
                <w:bCs/>
                <w:sz w:val="28"/>
                <w:szCs w:val="28"/>
                <w:lang w:val="en-US" w:eastAsia="en-US"/>
              </w:rPr>
              <w:t>/</w:t>
            </w:r>
            <w:r w:rsidRPr="00DE09A9">
              <w:rPr>
                <w:rFonts w:ascii="Times New Roman" w:eastAsia="Times New Roman" w:hAnsi="Times New Roman" w:cs="Times New Roman"/>
                <w:b/>
                <w:bCs/>
                <w:sz w:val="28"/>
                <w:szCs w:val="28"/>
                <w:lang w:eastAsia="en-US"/>
              </w:rPr>
              <w:t>п</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B73B28" w:rsidRPr="00DE09A9" w:rsidRDefault="00B73B28" w:rsidP="00B73B28">
            <w:pPr>
              <w:spacing w:line="360" w:lineRule="auto"/>
              <w:ind w:firstLine="709"/>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Разделы и темы учебной программы</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B73B28" w:rsidRPr="00DE09A9" w:rsidRDefault="00B73B28" w:rsidP="00B73B28">
            <w:pPr>
              <w:spacing w:line="360" w:lineRule="auto"/>
              <w:ind w:firstLine="709"/>
              <w:jc w:val="center"/>
              <w:rPr>
                <w:rFonts w:ascii="Times New Roman" w:eastAsia="Times New Roman" w:hAnsi="Times New Roman" w:cs="Times New Roman"/>
                <w:b/>
                <w:bCs/>
                <w:sz w:val="28"/>
                <w:szCs w:val="28"/>
                <w:lang w:eastAsia="en-US"/>
              </w:rPr>
            </w:pPr>
            <w:r w:rsidRPr="00DE09A9">
              <w:rPr>
                <w:rFonts w:ascii="Times New Roman" w:eastAsia="Times New Roman" w:hAnsi="Times New Roman" w:cs="Times New Roman"/>
                <w:b/>
                <w:bCs/>
                <w:sz w:val="28"/>
                <w:szCs w:val="28"/>
                <w:lang w:eastAsia="en-US"/>
              </w:rPr>
              <w:t>Содержание</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Беседа об охране голоса</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Теория - Беседа об охране и гигиене голоса.</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22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Певческая установка</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bCs/>
                <w:sz w:val="28"/>
                <w:szCs w:val="28"/>
                <w:lang w:eastAsia="en-US"/>
              </w:rPr>
              <w:t>Теория – Беседа об устройстве</w:t>
            </w:r>
            <w:r w:rsidRPr="00DE09A9">
              <w:rPr>
                <w:color w:val="000000"/>
                <w:sz w:val="28"/>
                <w:szCs w:val="28"/>
                <w:lang w:eastAsia="en-US"/>
              </w:rPr>
              <w:t xml:space="preserve"> певческого аппарата вокалиста.</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упражнения на формирование певческой установки.</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33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Певческое дыхание</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 правильном певческом дыхании.</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упражнения на различные способы певческого дыхания; упражнения по методике Стрельниковой.</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lastRenderedPageBreak/>
              <w:t>44</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 xml:space="preserve">Работа над </w:t>
            </w:r>
            <w:proofErr w:type="spellStart"/>
            <w:r w:rsidRPr="00DE09A9">
              <w:rPr>
                <w:rFonts w:ascii="Times New Roman" w:eastAsia="Times New Roman" w:hAnsi="Times New Roman" w:cs="Times New Roman"/>
                <w:bCs/>
                <w:sz w:val="28"/>
                <w:szCs w:val="28"/>
                <w:lang w:eastAsia="en-US"/>
              </w:rPr>
              <w:t>звуковедением</w:t>
            </w:r>
            <w:proofErr w:type="spellEnd"/>
            <w:r w:rsidRPr="00DE09A9">
              <w:rPr>
                <w:rFonts w:ascii="Times New Roman" w:eastAsia="Times New Roman" w:hAnsi="Times New Roman" w:cs="Times New Roman"/>
                <w:bCs/>
                <w:sz w:val="28"/>
                <w:szCs w:val="28"/>
                <w:lang w:eastAsia="en-US"/>
              </w:rPr>
              <w:t xml:space="preserve"> и чистотой интонирования</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 правильном звукоизвлечении в академическом вокале.</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 xml:space="preserve">Практика – интонационные упражнения, правильное </w:t>
            </w:r>
            <w:proofErr w:type="spellStart"/>
            <w:r w:rsidRPr="00DE09A9">
              <w:rPr>
                <w:color w:val="000000"/>
                <w:sz w:val="28"/>
                <w:szCs w:val="28"/>
                <w:lang w:eastAsia="en-US"/>
              </w:rPr>
              <w:t>звуковедение</w:t>
            </w:r>
            <w:proofErr w:type="spellEnd"/>
            <w:r w:rsidRPr="00DE09A9">
              <w:rPr>
                <w:color w:val="000000"/>
                <w:sz w:val="28"/>
                <w:szCs w:val="28"/>
                <w:lang w:eastAsia="en-US"/>
              </w:rPr>
              <w:t>.</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55</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дикцией и артикуляцией</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 правильной дикции и артикуляции.</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упражнения на дикцию и артикуляцию.</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66</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Ансамблевое пение</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Теория – Беседа о пении в ансамбле. Практика: развитие навыков ансамблевого пения. Пение в группах, в хоровых партиях, в хоре.</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77</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Основы нотной грамоты, чтение хоровых партитур</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 xml:space="preserve">Теория – элементарная теория музыки. Практика - чтение хоровых партитур, умение читать свою партию и видеть нотный текст другой партии, видеть нотный </w:t>
            </w:r>
            <w:proofErr w:type="gramStart"/>
            <w:r w:rsidRPr="00DE09A9">
              <w:rPr>
                <w:color w:val="000000"/>
                <w:sz w:val="28"/>
                <w:szCs w:val="28"/>
                <w:lang w:eastAsia="en-US"/>
              </w:rPr>
              <w:t>текст  всего</w:t>
            </w:r>
            <w:proofErr w:type="gramEnd"/>
            <w:r w:rsidRPr="00DE09A9">
              <w:rPr>
                <w:color w:val="000000"/>
                <w:sz w:val="28"/>
                <w:szCs w:val="28"/>
                <w:lang w:eastAsia="en-US"/>
              </w:rPr>
              <w:t xml:space="preserve"> музыкального произведения.</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88</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отечественная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об авторах и эпохе произведений.</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99</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народные произведения</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об авторах и эпохе произведений.</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 xml:space="preserve">Практика - разбор хоровых партитур, разучивание партий, </w:t>
            </w:r>
            <w:r w:rsidRPr="00DE09A9">
              <w:rPr>
                <w:color w:val="000000"/>
                <w:sz w:val="28"/>
                <w:szCs w:val="28"/>
                <w:lang w:eastAsia="en-US"/>
              </w:rPr>
              <w:lastRenderedPageBreak/>
              <w:t>создание исполнительского плана произведения.</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lastRenderedPageBreak/>
              <w:t>110</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зарубежная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об авторах и эпохе произведений.</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Работа над репертуаром – духовная музыка</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color w:val="000000"/>
                <w:sz w:val="28"/>
                <w:szCs w:val="28"/>
                <w:lang w:eastAsia="en-US"/>
              </w:rPr>
            </w:pPr>
            <w:r w:rsidRPr="00DE09A9">
              <w:rPr>
                <w:color w:val="000000"/>
                <w:sz w:val="28"/>
                <w:szCs w:val="28"/>
                <w:lang w:eastAsia="en-US"/>
              </w:rPr>
              <w:t>Теория – Беседа об авторах и эпохе произведений.</w:t>
            </w:r>
          </w:p>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Беседа о сценической культуре</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Теория - Беседа о сценической культуре.</w:t>
            </w:r>
          </w:p>
        </w:tc>
      </w:tr>
      <w:tr w:rsidR="00DE09A9" w:rsidRPr="00DE09A9" w:rsidTr="00DE09A9">
        <w:tc>
          <w:tcPr>
            <w:tcW w:w="851" w:type="dxa"/>
            <w:tcBorders>
              <w:top w:val="single" w:sz="4" w:space="0" w:color="000000"/>
              <w:left w:val="single" w:sz="4" w:space="0" w:color="000000"/>
              <w:bottom w:val="single" w:sz="4" w:space="0" w:color="000000"/>
              <w:right w:val="single" w:sz="4" w:space="0" w:color="000000"/>
            </w:tcBorders>
            <w:vAlign w:val="center"/>
          </w:tcPr>
          <w:p w:rsidR="00DE09A9" w:rsidRPr="00DE09A9" w:rsidRDefault="00DE09A9" w:rsidP="00811742">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113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09A9" w:rsidRPr="00DE09A9" w:rsidRDefault="00DE09A9" w:rsidP="00434FFC">
            <w:pPr>
              <w:spacing w:line="360" w:lineRule="auto"/>
              <w:ind w:firstLine="709"/>
              <w:jc w:val="both"/>
              <w:rPr>
                <w:rFonts w:ascii="Times New Roman" w:eastAsia="Times New Roman" w:hAnsi="Times New Roman" w:cs="Times New Roman"/>
                <w:bCs/>
                <w:sz w:val="28"/>
                <w:szCs w:val="28"/>
                <w:lang w:eastAsia="en-US"/>
              </w:rPr>
            </w:pPr>
            <w:r w:rsidRPr="00DE09A9">
              <w:rPr>
                <w:rFonts w:ascii="Times New Roman" w:eastAsia="Times New Roman" w:hAnsi="Times New Roman" w:cs="Times New Roman"/>
                <w:bCs/>
                <w:sz w:val="28"/>
                <w:szCs w:val="28"/>
                <w:lang w:eastAsia="en-US"/>
              </w:rPr>
              <w:t>Концертная деятельность</w:t>
            </w:r>
          </w:p>
        </w:tc>
        <w:tc>
          <w:tcPr>
            <w:tcW w:w="4961" w:type="dxa"/>
            <w:tcBorders>
              <w:top w:val="single" w:sz="4" w:space="0" w:color="000000"/>
              <w:left w:val="single" w:sz="4" w:space="0" w:color="000000"/>
              <w:bottom w:val="single" w:sz="4" w:space="0" w:color="000000"/>
              <w:right w:val="single" w:sz="4" w:space="0" w:color="000000"/>
            </w:tcBorders>
            <w:hideMark/>
          </w:tcPr>
          <w:p w:rsidR="00DE09A9" w:rsidRPr="00DE09A9" w:rsidRDefault="00DE09A9" w:rsidP="00B73B28">
            <w:pPr>
              <w:pStyle w:val="a3"/>
              <w:spacing w:before="0" w:beforeAutospacing="0" w:after="0" w:afterAutospacing="0" w:line="360" w:lineRule="auto"/>
              <w:ind w:firstLine="709"/>
              <w:rPr>
                <w:bCs/>
                <w:sz w:val="28"/>
                <w:szCs w:val="28"/>
                <w:lang w:eastAsia="en-US"/>
              </w:rPr>
            </w:pPr>
            <w:r w:rsidRPr="00DE09A9">
              <w:rPr>
                <w:color w:val="000000"/>
                <w:sz w:val="28"/>
                <w:szCs w:val="28"/>
                <w:lang w:eastAsia="en-US"/>
              </w:rPr>
              <w:t>Практика- Ежегодное итоговые выступление на мероприятиях различных уровней – классном, школьном, районном, муниципальном, региональном, всероссийском.</w:t>
            </w:r>
          </w:p>
        </w:tc>
      </w:tr>
    </w:tbl>
    <w:p w:rsidR="00DE6B77" w:rsidRPr="00DE09A9" w:rsidRDefault="00DE6B77" w:rsidP="0049126B">
      <w:pPr>
        <w:pStyle w:val="a3"/>
        <w:spacing w:before="0" w:beforeAutospacing="0" w:after="0" w:afterAutospacing="0" w:line="360" w:lineRule="auto"/>
        <w:ind w:firstLine="709"/>
        <w:jc w:val="both"/>
        <w:rPr>
          <w:color w:val="000000"/>
          <w:sz w:val="28"/>
          <w:szCs w:val="28"/>
        </w:rPr>
      </w:pPr>
    </w:p>
    <w:p w:rsidR="00DE6B77" w:rsidRDefault="00DE6B77" w:rsidP="0049126B">
      <w:pPr>
        <w:shd w:val="clear" w:color="auto" w:fill="FFFFFF"/>
        <w:spacing w:line="360" w:lineRule="auto"/>
        <w:ind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Все направления учебно-тематического плана программы в условиях репетиции органически переплетаются.</w:t>
      </w:r>
    </w:p>
    <w:p w:rsidR="00996BD1" w:rsidRDefault="00996BD1" w:rsidP="0049126B">
      <w:pPr>
        <w:shd w:val="clear" w:color="auto" w:fill="FFFFFF"/>
        <w:spacing w:line="360" w:lineRule="auto"/>
        <w:ind w:firstLine="709"/>
        <w:jc w:val="both"/>
        <w:rPr>
          <w:rFonts w:ascii="Times New Roman" w:eastAsia="Times New Roman" w:hAnsi="Times New Roman" w:cs="Times New Roman"/>
          <w:sz w:val="28"/>
          <w:szCs w:val="28"/>
        </w:rPr>
      </w:pPr>
    </w:p>
    <w:p w:rsidR="00996BD1" w:rsidRPr="00DE09A9" w:rsidRDefault="00996BD1" w:rsidP="0049126B">
      <w:pPr>
        <w:shd w:val="clear" w:color="auto" w:fill="FFFFFF"/>
        <w:spacing w:line="360" w:lineRule="auto"/>
        <w:ind w:firstLine="709"/>
        <w:jc w:val="both"/>
        <w:rPr>
          <w:rFonts w:ascii="Times New Roman" w:eastAsia="Times New Roman" w:hAnsi="Times New Roman" w:cs="Times New Roman"/>
          <w:sz w:val="28"/>
          <w:szCs w:val="28"/>
        </w:rPr>
      </w:pPr>
    </w:p>
    <w:p w:rsidR="00DE09A9" w:rsidRPr="00DE09A9" w:rsidRDefault="00DE09A9" w:rsidP="0049126B">
      <w:pPr>
        <w:shd w:val="clear" w:color="auto" w:fill="FFFFFF"/>
        <w:spacing w:line="360" w:lineRule="auto"/>
        <w:ind w:firstLine="709"/>
        <w:jc w:val="both"/>
        <w:rPr>
          <w:rFonts w:ascii="Times New Roman" w:eastAsia="Times New Roman" w:hAnsi="Times New Roman" w:cs="Times New Roman"/>
          <w:sz w:val="28"/>
          <w:szCs w:val="28"/>
        </w:rPr>
      </w:pPr>
    </w:p>
    <w:p w:rsidR="00996BD1" w:rsidRDefault="00DE6B77" w:rsidP="00996BD1">
      <w:pPr>
        <w:pStyle w:val="a3"/>
        <w:numPr>
          <w:ilvl w:val="0"/>
          <w:numId w:val="8"/>
        </w:numPr>
        <w:shd w:val="clear" w:color="auto" w:fill="FFFFFF"/>
        <w:spacing w:before="0" w:beforeAutospacing="0" w:after="0" w:afterAutospacing="0" w:line="360" w:lineRule="auto"/>
        <w:ind w:left="0" w:firstLine="709"/>
        <w:jc w:val="both"/>
        <w:rPr>
          <w:b/>
          <w:color w:val="000000"/>
          <w:sz w:val="32"/>
          <w:szCs w:val="32"/>
        </w:rPr>
      </w:pPr>
      <w:r w:rsidRPr="00DE09A9">
        <w:rPr>
          <w:b/>
          <w:color w:val="000000"/>
          <w:sz w:val="32"/>
          <w:szCs w:val="32"/>
        </w:rPr>
        <w:t>Вокально-певческие задачи развития УУД</w:t>
      </w:r>
      <w:r w:rsidRPr="00DE09A9">
        <w:rPr>
          <w:b/>
          <w:color w:val="000000"/>
          <w:sz w:val="28"/>
          <w:szCs w:val="28"/>
        </w:rPr>
        <w:t xml:space="preserve"> </w:t>
      </w:r>
      <w:r w:rsidRPr="00DE09A9">
        <w:rPr>
          <w:b/>
          <w:color w:val="000000"/>
          <w:sz w:val="32"/>
          <w:szCs w:val="32"/>
        </w:rPr>
        <w:t>в искусстве хорового пения</w:t>
      </w:r>
    </w:p>
    <w:p w:rsidR="00DE6B77" w:rsidRPr="00996BD1" w:rsidRDefault="00DE6B77" w:rsidP="00996BD1">
      <w:pPr>
        <w:pStyle w:val="a3"/>
        <w:shd w:val="clear" w:color="auto" w:fill="FFFFFF"/>
        <w:spacing w:before="0" w:beforeAutospacing="0" w:after="0" w:afterAutospacing="0" w:line="360" w:lineRule="auto"/>
        <w:ind w:firstLine="708"/>
        <w:jc w:val="both"/>
        <w:rPr>
          <w:b/>
          <w:color w:val="000000"/>
          <w:sz w:val="32"/>
          <w:szCs w:val="32"/>
        </w:rPr>
      </w:pPr>
      <w:r w:rsidRPr="00996BD1">
        <w:rPr>
          <w:color w:val="000000"/>
          <w:sz w:val="28"/>
          <w:szCs w:val="28"/>
        </w:rPr>
        <w:lastRenderedPageBreak/>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вокально-певческих задач:</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Певческая установка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Дыхание</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1) вдох делается быстро, легко и незаметно (не поднимая плеч);</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2) после вдоха перед пением следует на короткое время задержать дыхание;</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3) выдох производится ровно и постепенно (как будто нужно дуть на зажжённую свечу).</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w:t>
      </w:r>
      <w:r w:rsidRPr="00DE09A9">
        <w:rPr>
          <w:color w:val="000000"/>
          <w:sz w:val="28"/>
          <w:szCs w:val="28"/>
        </w:rPr>
        <w:lastRenderedPageBreak/>
        <w:t>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w:t>
      </w:r>
      <w:r w:rsidRPr="00DE09A9">
        <w:rPr>
          <w:rStyle w:val="apple-converted-space"/>
          <w:color w:val="000000"/>
          <w:sz w:val="28"/>
          <w:szCs w:val="28"/>
        </w:rPr>
        <w:t> </w:t>
      </w:r>
      <w:r w:rsidRPr="00DE09A9">
        <w:rPr>
          <w:color w:val="000000"/>
          <w:sz w:val="28"/>
          <w:szCs w:val="28"/>
        </w:rPr>
        <w:t>V.</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Артикуляция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Правильное формирование гласных звуков. </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 xml:space="preserve">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lastRenderedPageBreak/>
        <w:t xml:space="preserve">Звук «а» требует округлённости звучания. </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Гласный «о» близок к «а», но более затемнён по тембру. Глоточная полость округлой формы и несколько более расширена, чем при пении на «а».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В работе над гласными следует:</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а) добиваться округлённости звука, его высокой позиции;</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w:t>
      </w:r>
      <w:proofErr w:type="spellStart"/>
      <w:r w:rsidRPr="00DE09A9">
        <w:rPr>
          <w:color w:val="000000"/>
          <w:sz w:val="28"/>
          <w:szCs w:val="28"/>
        </w:rPr>
        <w:t>ий</w:t>
      </w:r>
      <w:proofErr w:type="spellEnd"/>
      <w:r w:rsidRPr="00DE09A9">
        <w:rPr>
          <w:color w:val="000000"/>
          <w:sz w:val="28"/>
          <w:szCs w:val="28"/>
        </w:rPr>
        <w:t>;</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г) педагогу тщательно следить не только за формой, но и за активностью артикуляционного аппарата.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lastRenderedPageBreak/>
        <w:t xml:space="preserve">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Подвижности голоса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i/>
          <w:iCs/>
          <w:color w:val="000000"/>
          <w:sz w:val="28"/>
          <w:szCs w:val="28"/>
        </w:rPr>
        <w:t>Расширение певческого диапазона детей</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 xml:space="preserve">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lastRenderedPageBreak/>
        <w:t>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Развитие чувства метроритма</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Выразительность и эмоциональность исполнения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Работа над чистотой интонирования</w:t>
      </w:r>
      <w:r w:rsidRPr="00DE09A9">
        <w:rPr>
          <w:color w:val="000000"/>
          <w:sz w:val="28"/>
          <w:szCs w:val="28"/>
        </w:rPr>
        <w:t>.</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w:t>
      </w:r>
      <w:proofErr w:type="spellStart"/>
      <w:r w:rsidRPr="00DE09A9">
        <w:rPr>
          <w:color w:val="000000"/>
          <w:sz w:val="28"/>
          <w:szCs w:val="28"/>
        </w:rPr>
        <w:t>пропевание</w:t>
      </w:r>
      <w:proofErr w:type="spellEnd"/>
      <w:r w:rsidRPr="00DE09A9">
        <w:rPr>
          <w:color w:val="000000"/>
          <w:sz w:val="28"/>
          <w:szCs w:val="28"/>
        </w:rPr>
        <w:t xml:space="preserve"> мелодии в форме легато и стаккато.</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Формирование чувства ансамбля</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В хоровом исполнении следует учить детей прислушиваться друг у другу, соотносить громкость пения с исполнением товарищей, приучать к </w:t>
      </w:r>
      <w:r w:rsidRPr="00DE09A9">
        <w:rPr>
          <w:color w:val="000000"/>
          <w:sz w:val="28"/>
          <w:szCs w:val="28"/>
        </w:rPr>
        <w:lastRenderedPageBreak/>
        <w:t xml:space="preserve">слаженному </w:t>
      </w:r>
      <w:proofErr w:type="spellStart"/>
      <w:r w:rsidRPr="00DE09A9">
        <w:rPr>
          <w:color w:val="000000"/>
          <w:sz w:val="28"/>
          <w:szCs w:val="28"/>
        </w:rPr>
        <w:t>артикулированию</w:t>
      </w:r>
      <w:proofErr w:type="spellEnd"/>
      <w:r w:rsidRPr="00DE09A9">
        <w:rPr>
          <w:color w:val="000000"/>
          <w:sz w:val="28"/>
          <w:szCs w:val="28"/>
        </w:rPr>
        <w:t>.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i/>
          <w:iCs/>
          <w:color w:val="000000"/>
          <w:sz w:val="28"/>
          <w:szCs w:val="28"/>
        </w:rPr>
        <w:t>Формирование сценической культуры</w:t>
      </w:r>
    </w:p>
    <w:p w:rsidR="00DE6B77" w:rsidRPr="00DE09A9" w:rsidRDefault="00DE6B77" w:rsidP="0049126B">
      <w:pPr>
        <w:pStyle w:val="a3"/>
        <w:shd w:val="clear" w:color="auto" w:fill="FFFFFF"/>
        <w:spacing w:before="0" w:beforeAutospacing="0" w:after="0" w:afterAutospacing="0" w:line="360" w:lineRule="auto"/>
        <w:ind w:firstLine="709"/>
        <w:jc w:val="both"/>
        <w:rPr>
          <w:color w:val="000000"/>
          <w:sz w:val="28"/>
          <w:szCs w:val="28"/>
        </w:rPr>
      </w:pPr>
      <w:r w:rsidRPr="00DE09A9">
        <w:rPr>
          <w:color w:val="000000"/>
          <w:sz w:val="28"/>
          <w:szCs w:val="28"/>
        </w:rPr>
        <w:t xml:space="preserve">Задача педагога - подбирать репертуар для детей согласно их певческим и возрастным возможностям. Также необходимо учить детей пользоваться </w:t>
      </w:r>
      <w:proofErr w:type="spellStart"/>
      <w:r w:rsidRPr="00DE09A9">
        <w:rPr>
          <w:color w:val="000000"/>
          <w:sz w:val="28"/>
          <w:szCs w:val="28"/>
        </w:rPr>
        <w:t>звукоусилительной</w:t>
      </w:r>
      <w:proofErr w:type="spellEnd"/>
      <w:r w:rsidRPr="00DE09A9">
        <w:rPr>
          <w:color w:val="000000"/>
          <w:sz w:val="28"/>
          <w:szCs w:val="28"/>
        </w:rPr>
        <w:t xml:space="preserve">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В работе с вокальным коллективом необходимо руководствоваться следующими принципами:</w:t>
      </w:r>
    </w:p>
    <w:p w:rsidR="00DE6B77" w:rsidRPr="00DE09A9" w:rsidRDefault="00DE6B77" w:rsidP="0049126B">
      <w:pPr>
        <w:pStyle w:val="a3"/>
        <w:numPr>
          <w:ilvl w:val="0"/>
          <w:numId w:val="28"/>
        </w:numPr>
        <w:spacing w:before="0" w:beforeAutospacing="0" w:after="0" w:afterAutospacing="0" w:line="360" w:lineRule="auto"/>
        <w:ind w:left="0" w:firstLine="709"/>
        <w:jc w:val="both"/>
        <w:rPr>
          <w:color w:val="000000"/>
          <w:sz w:val="28"/>
          <w:szCs w:val="28"/>
        </w:rPr>
      </w:pPr>
      <w:r w:rsidRPr="00DE09A9">
        <w:rPr>
          <w:color w:val="000000"/>
          <w:sz w:val="28"/>
          <w:szCs w:val="28"/>
        </w:rPr>
        <w:t>Развивать голос из примарных тонов, без торопливости расширять диапазон.</w:t>
      </w:r>
    </w:p>
    <w:p w:rsidR="00DE6B77" w:rsidRPr="00DE09A9" w:rsidRDefault="00DE6B77" w:rsidP="0049126B">
      <w:pPr>
        <w:pStyle w:val="a3"/>
        <w:numPr>
          <w:ilvl w:val="0"/>
          <w:numId w:val="28"/>
        </w:numPr>
        <w:spacing w:before="0" w:beforeAutospacing="0" w:after="0" w:afterAutospacing="0" w:line="360" w:lineRule="auto"/>
        <w:ind w:left="0" w:firstLine="709"/>
        <w:jc w:val="both"/>
        <w:rPr>
          <w:color w:val="000000"/>
          <w:sz w:val="28"/>
          <w:szCs w:val="28"/>
        </w:rPr>
      </w:pPr>
      <w:r w:rsidRPr="00DE09A9">
        <w:rPr>
          <w:color w:val="000000"/>
          <w:sz w:val="28"/>
          <w:szCs w:val="28"/>
        </w:rPr>
        <w:t>Главным методом считать устное объяснение, показ учителя.</w:t>
      </w:r>
    </w:p>
    <w:p w:rsidR="00DE6B77" w:rsidRPr="00DE09A9" w:rsidRDefault="00DE6B77" w:rsidP="0049126B">
      <w:pPr>
        <w:pStyle w:val="a3"/>
        <w:numPr>
          <w:ilvl w:val="0"/>
          <w:numId w:val="28"/>
        </w:numPr>
        <w:spacing w:before="0" w:beforeAutospacing="0" w:after="0" w:afterAutospacing="0" w:line="360" w:lineRule="auto"/>
        <w:ind w:left="0" w:firstLine="709"/>
        <w:jc w:val="both"/>
        <w:rPr>
          <w:color w:val="000000"/>
          <w:sz w:val="28"/>
          <w:szCs w:val="28"/>
        </w:rPr>
      </w:pPr>
      <w:r w:rsidRPr="00DE09A9">
        <w:rPr>
          <w:color w:val="000000"/>
          <w:sz w:val="28"/>
          <w:szCs w:val="28"/>
        </w:rPr>
        <w:t>Критерием оценки считать качество звука, свободу при пении, не количество, а качество выученного материала.</w:t>
      </w:r>
    </w:p>
    <w:p w:rsidR="00DE6B77" w:rsidRPr="00DE09A9" w:rsidRDefault="00DE6B77" w:rsidP="0049126B">
      <w:pPr>
        <w:pStyle w:val="a3"/>
        <w:numPr>
          <w:ilvl w:val="0"/>
          <w:numId w:val="28"/>
        </w:numPr>
        <w:spacing w:before="0" w:beforeAutospacing="0" w:after="0" w:afterAutospacing="0" w:line="360" w:lineRule="auto"/>
        <w:ind w:left="0" w:firstLine="709"/>
        <w:jc w:val="both"/>
        <w:rPr>
          <w:color w:val="000000"/>
          <w:sz w:val="28"/>
          <w:szCs w:val="28"/>
        </w:rPr>
      </w:pPr>
      <w:r w:rsidRPr="00DE09A9">
        <w:rPr>
          <w:color w:val="000000"/>
          <w:sz w:val="28"/>
          <w:szCs w:val="28"/>
        </w:rPr>
        <w:t>Всю певческую работу связывать с развитием музыкального слуха.</w:t>
      </w:r>
    </w:p>
    <w:p w:rsidR="00DE6B77" w:rsidRPr="00DE09A9" w:rsidRDefault="00DE6B77" w:rsidP="0049126B">
      <w:pPr>
        <w:pStyle w:val="a3"/>
        <w:numPr>
          <w:ilvl w:val="0"/>
          <w:numId w:val="28"/>
        </w:numPr>
        <w:spacing w:before="0" w:beforeAutospacing="0" w:after="0" w:afterAutospacing="0" w:line="360" w:lineRule="auto"/>
        <w:ind w:left="0" w:firstLine="709"/>
        <w:jc w:val="both"/>
        <w:rPr>
          <w:color w:val="000000"/>
          <w:sz w:val="28"/>
          <w:szCs w:val="28"/>
        </w:rPr>
      </w:pPr>
      <w:r w:rsidRPr="00DE09A9">
        <w:rPr>
          <w:color w:val="000000"/>
          <w:sz w:val="28"/>
          <w:szCs w:val="28"/>
        </w:rPr>
        <w:t>Повторять выученное на каждом занятии, что является фундаментом для последующей работы.</w:t>
      </w:r>
    </w:p>
    <w:p w:rsidR="00DE09A9" w:rsidRPr="00996BD1" w:rsidRDefault="00DE6B77" w:rsidP="00DE09A9">
      <w:pPr>
        <w:pStyle w:val="a3"/>
        <w:numPr>
          <w:ilvl w:val="0"/>
          <w:numId w:val="28"/>
        </w:numPr>
        <w:spacing w:before="0" w:beforeAutospacing="0" w:after="0" w:afterAutospacing="0" w:line="360" w:lineRule="auto"/>
        <w:ind w:left="0" w:firstLine="709"/>
        <w:jc w:val="both"/>
        <w:rPr>
          <w:color w:val="000000"/>
          <w:sz w:val="28"/>
          <w:szCs w:val="28"/>
        </w:rPr>
      </w:pPr>
      <w:r w:rsidRPr="00996BD1">
        <w:rPr>
          <w:color w:val="000000"/>
          <w:sz w:val="28"/>
          <w:szCs w:val="28"/>
        </w:rPr>
        <w:t>Применять индивидуальный опрос, наблюдать за развитием каждого ученика.</w:t>
      </w:r>
    </w:p>
    <w:p w:rsidR="00DE09A9" w:rsidRPr="00DE09A9" w:rsidRDefault="00DE09A9" w:rsidP="00DE09A9">
      <w:pPr>
        <w:pStyle w:val="a3"/>
        <w:spacing w:before="0" w:beforeAutospacing="0" w:after="0" w:afterAutospacing="0" w:line="360" w:lineRule="auto"/>
        <w:jc w:val="both"/>
        <w:rPr>
          <w:color w:val="000000"/>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32"/>
          <w:szCs w:val="32"/>
        </w:rPr>
        <w:t>Условия реализации программы</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lastRenderedPageBreak/>
        <w:t>Методы практической педагогической деятельности</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color w:val="000000"/>
          <w:sz w:val="28"/>
          <w:szCs w:val="28"/>
        </w:rPr>
        <w:t>В качестве главных методов программы: стилевой и системный подход, метод творчества, метод импровизации и сценического движения.</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i/>
          <w:color w:val="000000"/>
          <w:sz w:val="28"/>
          <w:szCs w:val="28"/>
        </w:rPr>
        <w:t>Стилевой подход</w:t>
      </w:r>
      <w:r w:rsidRPr="00DE09A9">
        <w:rPr>
          <w:color w:val="000000"/>
          <w:sz w:val="28"/>
          <w:szCs w:val="28"/>
        </w:rPr>
        <w:t xml:space="preserve">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i/>
          <w:color w:val="000000"/>
          <w:sz w:val="28"/>
          <w:szCs w:val="28"/>
        </w:rPr>
        <w:t>Системный подход</w:t>
      </w:r>
      <w:r w:rsidRPr="00DE09A9">
        <w:rPr>
          <w:color w:val="000000"/>
          <w:sz w:val="28"/>
          <w:szCs w:val="28"/>
        </w:rPr>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i/>
          <w:color w:val="000000"/>
          <w:sz w:val="28"/>
          <w:szCs w:val="28"/>
        </w:rPr>
        <w:t>Творческий метод</w:t>
      </w:r>
      <w:r w:rsidRPr="00DE09A9">
        <w:rPr>
          <w:color w:val="000000"/>
          <w:sz w:val="28"/>
          <w:szCs w:val="28"/>
        </w:rPr>
        <w:t xml:space="preserve">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DE6B77" w:rsidRPr="00DE09A9" w:rsidRDefault="00DE6B77" w:rsidP="0049126B">
      <w:pPr>
        <w:pStyle w:val="a3"/>
        <w:spacing w:before="0" w:beforeAutospacing="0" w:after="0" w:afterAutospacing="0" w:line="360" w:lineRule="auto"/>
        <w:ind w:firstLine="709"/>
        <w:jc w:val="both"/>
        <w:rPr>
          <w:color w:val="000000"/>
          <w:sz w:val="28"/>
          <w:szCs w:val="28"/>
        </w:rPr>
      </w:pPr>
      <w:r w:rsidRPr="00DE09A9">
        <w:rPr>
          <w:i/>
          <w:color w:val="000000"/>
          <w:sz w:val="28"/>
          <w:szCs w:val="28"/>
        </w:rPr>
        <w:t>Метод импровизации и сценического движения.</w:t>
      </w:r>
      <w:r w:rsidRPr="00DE09A9">
        <w:rPr>
          <w:color w:val="000000"/>
          <w:sz w:val="28"/>
          <w:szCs w:val="28"/>
        </w:rPr>
        <w:t xml:space="preserve"> Требования времени – умение держаться и двигаться на сцене, умелое исполнение вокального произведения, умение работать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w:t>
      </w:r>
      <w:r w:rsidRPr="00DE09A9">
        <w:rPr>
          <w:color w:val="000000"/>
          <w:sz w:val="28"/>
          <w:szCs w:val="28"/>
        </w:rPr>
        <w:lastRenderedPageBreak/>
        <w:t xml:space="preserve">более высокий уровень, ведь приходится следить не только за голосом, но и телом.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b/>
          <w:sz w:val="28"/>
          <w:szCs w:val="28"/>
        </w:rPr>
        <w:t>Методическая литература и учебные пособия</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СД диски с музыкой современных композиторов РФ,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СД диски хоровой и инструментальной классической музыки,</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пособия по элементарной теории музыки в таблицах,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портреты композиторов русской и мировой музыки,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репродукции картин,</w:t>
      </w:r>
    </w:p>
    <w:p w:rsidR="00DE6B77" w:rsidRPr="00DE09A9" w:rsidRDefault="00DE6B77" w:rsidP="0049126B">
      <w:pPr>
        <w:spacing w:line="360" w:lineRule="auto"/>
        <w:ind w:firstLine="709"/>
        <w:contextualSpacing/>
        <w:jc w:val="both"/>
        <w:rPr>
          <w:rFonts w:ascii="Times New Roman" w:hAnsi="Times New Roman" w:cs="Times New Roman"/>
          <w:sz w:val="28"/>
          <w:szCs w:val="28"/>
        </w:rPr>
      </w:pPr>
      <w:r w:rsidRPr="00DE09A9">
        <w:rPr>
          <w:rFonts w:ascii="Times New Roman" w:hAnsi="Times New Roman" w:cs="Times New Roman"/>
          <w:sz w:val="28"/>
          <w:szCs w:val="28"/>
        </w:rPr>
        <w:t>камертон и метроном,</w:t>
      </w:r>
    </w:p>
    <w:p w:rsidR="00DE6B77" w:rsidRPr="00DE09A9" w:rsidRDefault="00DE6B77" w:rsidP="0049126B">
      <w:pPr>
        <w:spacing w:line="360" w:lineRule="auto"/>
        <w:ind w:firstLine="709"/>
        <w:contextualSpacing/>
        <w:jc w:val="both"/>
        <w:rPr>
          <w:rFonts w:ascii="Times New Roman" w:hAnsi="Times New Roman" w:cs="Times New Roman"/>
          <w:sz w:val="28"/>
          <w:szCs w:val="28"/>
        </w:rPr>
      </w:pPr>
      <w:r w:rsidRPr="00DE09A9">
        <w:rPr>
          <w:rFonts w:ascii="Times New Roman" w:hAnsi="Times New Roman" w:cs="Times New Roman"/>
          <w:sz w:val="28"/>
          <w:szCs w:val="28"/>
        </w:rPr>
        <w:t>методическая литература для учителя,</w:t>
      </w:r>
    </w:p>
    <w:p w:rsidR="00DE6B77" w:rsidRPr="00DE09A9" w:rsidRDefault="00DE6B77" w:rsidP="00DE09A9">
      <w:pPr>
        <w:spacing w:line="360" w:lineRule="auto"/>
        <w:jc w:val="both"/>
        <w:rPr>
          <w:rFonts w:ascii="Times New Roman" w:hAnsi="Times New Roman" w:cs="Times New Roman"/>
          <w:sz w:val="28"/>
          <w:szCs w:val="28"/>
        </w:rPr>
      </w:pPr>
    </w:p>
    <w:p w:rsidR="00DE6B77" w:rsidRPr="00DE09A9" w:rsidRDefault="00DE6B77" w:rsidP="0049126B">
      <w:pPr>
        <w:numPr>
          <w:ilvl w:val="0"/>
          <w:numId w:val="8"/>
        </w:numPr>
        <w:shd w:val="clear" w:color="auto" w:fill="FFFFFF"/>
        <w:spacing w:line="360" w:lineRule="auto"/>
        <w:ind w:left="0" w:firstLine="709"/>
        <w:jc w:val="both"/>
        <w:rPr>
          <w:rFonts w:ascii="Times New Roman" w:eastAsia="Times New Roman" w:hAnsi="Times New Roman" w:cs="Times New Roman"/>
          <w:sz w:val="32"/>
          <w:szCs w:val="32"/>
        </w:rPr>
      </w:pPr>
      <w:r w:rsidRPr="00DE09A9">
        <w:rPr>
          <w:rFonts w:ascii="Times New Roman" w:eastAsia="Times New Roman" w:hAnsi="Times New Roman" w:cs="Times New Roman"/>
          <w:b/>
          <w:bCs/>
          <w:sz w:val="32"/>
          <w:szCs w:val="32"/>
        </w:rPr>
        <w:t>Список литературы</w:t>
      </w:r>
    </w:p>
    <w:p w:rsidR="00DE6B77" w:rsidRPr="00DE09A9" w:rsidRDefault="00DE6B77" w:rsidP="0049126B">
      <w:pPr>
        <w:shd w:val="clear" w:color="auto" w:fill="FFFFFF"/>
        <w:spacing w:line="360" w:lineRule="auto"/>
        <w:ind w:firstLine="709"/>
        <w:jc w:val="both"/>
        <w:rPr>
          <w:rFonts w:ascii="Times New Roman" w:eastAsia="Times New Roman" w:hAnsi="Times New Roman" w:cs="Times New Roman"/>
          <w:b/>
          <w:sz w:val="28"/>
          <w:szCs w:val="28"/>
        </w:rPr>
      </w:pPr>
      <w:r w:rsidRPr="00DE09A9">
        <w:rPr>
          <w:rFonts w:ascii="Times New Roman" w:eastAsia="Times New Roman" w:hAnsi="Times New Roman" w:cs="Times New Roman"/>
          <w:b/>
          <w:sz w:val="28"/>
          <w:szCs w:val="28"/>
        </w:rPr>
        <w:t>Законодательная база</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Федеральный закон «Об образовании в Российской Федерации» от 29.12.2012 № 273-ФЗ;</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Письмо Минобрнауки РФ от12.05.2011 № 03-296 «Об организации внеурочной деятельности при введении федерального государственного образовательного стандарта»;</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Письмо Минобрнауки РФ от 11.12.2006 № 06-1844 «О примерных требованиях к программам дополнительного образования детей»;</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 xml:space="preserve">Приказ Министерства образования и науки Российской Федерации от 17.12.2010 №1897 «Об утверждении и введении в действие </w:t>
      </w:r>
      <w:r w:rsidRPr="00DE09A9">
        <w:rPr>
          <w:rFonts w:ascii="Times New Roman" w:eastAsia="Times New Roman" w:hAnsi="Times New Roman" w:cs="Times New Roman"/>
          <w:sz w:val="28"/>
          <w:szCs w:val="28"/>
        </w:rPr>
        <w:lastRenderedPageBreak/>
        <w:t xml:space="preserve">федерального государственного образовательного стандарта основного общего образования» </w:t>
      </w:r>
    </w:p>
    <w:p w:rsidR="00DE6B77" w:rsidRPr="00DE09A9" w:rsidRDefault="00DE6B77" w:rsidP="0049126B">
      <w:pPr>
        <w:numPr>
          <w:ilvl w:val="0"/>
          <w:numId w:val="30"/>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Министерство образования и науки РФ. Департамент молодёжной политики, воспитания и социальной защиты детей. Письмо от 11 декабря 2006 года . N 06-1844 «О примерных требованиях к программам дополнительного образования детей»</w:t>
      </w:r>
    </w:p>
    <w:p w:rsidR="00DE6B77" w:rsidRPr="00DE09A9" w:rsidRDefault="00DE6B77" w:rsidP="0049126B">
      <w:pPr>
        <w:spacing w:line="360" w:lineRule="auto"/>
        <w:ind w:firstLine="709"/>
        <w:jc w:val="both"/>
        <w:rPr>
          <w:rFonts w:ascii="Times New Roman" w:hAnsi="Times New Roman" w:cs="Times New Roman"/>
          <w:b/>
          <w:sz w:val="28"/>
          <w:szCs w:val="28"/>
        </w:rPr>
      </w:pPr>
      <w:r w:rsidRPr="00DE09A9">
        <w:rPr>
          <w:rFonts w:ascii="Times New Roman" w:hAnsi="Times New Roman" w:cs="Times New Roman"/>
          <w:b/>
          <w:sz w:val="28"/>
          <w:szCs w:val="28"/>
        </w:rPr>
        <w:t>Типовые учебные программы</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М.И. </w:t>
      </w:r>
      <w:proofErr w:type="spellStart"/>
      <w:r w:rsidRPr="00DE09A9">
        <w:rPr>
          <w:rFonts w:ascii="Times New Roman" w:hAnsi="Times New Roman" w:cs="Times New Roman"/>
          <w:sz w:val="28"/>
          <w:szCs w:val="28"/>
        </w:rPr>
        <w:t>Белоусенко</w:t>
      </w:r>
      <w:proofErr w:type="spellEnd"/>
      <w:r w:rsidRPr="00DE09A9">
        <w:rPr>
          <w:rFonts w:ascii="Times New Roman" w:hAnsi="Times New Roman" w:cs="Times New Roman"/>
          <w:sz w:val="28"/>
          <w:szCs w:val="28"/>
        </w:rPr>
        <w:t xml:space="preserve"> «Постановка певческого голоса. Белгород, 2006г; Д., </w:t>
      </w:r>
    </w:p>
    <w:p w:rsidR="00DE6B77" w:rsidRPr="00DE09A9" w:rsidRDefault="00DE6B77" w:rsidP="0049126B">
      <w:pPr>
        <w:spacing w:line="360" w:lineRule="auto"/>
        <w:ind w:firstLine="709"/>
        <w:jc w:val="both"/>
        <w:rPr>
          <w:rFonts w:ascii="Times New Roman" w:hAnsi="Times New Roman" w:cs="Times New Roman"/>
          <w:sz w:val="28"/>
          <w:szCs w:val="28"/>
        </w:rPr>
      </w:pPr>
      <w:proofErr w:type="spellStart"/>
      <w:r w:rsidRPr="00DE09A9">
        <w:rPr>
          <w:rFonts w:ascii="Times New Roman" w:hAnsi="Times New Roman" w:cs="Times New Roman"/>
          <w:sz w:val="28"/>
          <w:szCs w:val="28"/>
        </w:rPr>
        <w:t>Огороднова</w:t>
      </w:r>
      <w:proofErr w:type="spellEnd"/>
      <w:r w:rsidRPr="00DE09A9">
        <w:rPr>
          <w:rFonts w:ascii="Times New Roman" w:hAnsi="Times New Roman" w:cs="Times New Roman"/>
          <w:sz w:val="28"/>
          <w:szCs w:val="28"/>
        </w:rPr>
        <w:t xml:space="preserve"> «Музыкально – певческое воспитание детей»,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Никифорова Ю.С. «Детский академический хор», Москва, 2003г., </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hAnsi="Times New Roman" w:cs="Times New Roman"/>
          <w:sz w:val="28"/>
          <w:szCs w:val="28"/>
        </w:rPr>
        <w:t>«Хоровой класс ДМШ и ДШИ» В. Попова, М., 1988г.</w:t>
      </w:r>
    </w:p>
    <w:p w:rsidR="00DE6B77" w:rsidRPr="00DE09A9" w:rsidRDefault="00DE6B77" w:rsidP="0049126B">
      <w:pPr>
        <w:spacing w:line="360" w:lineRule="auto"/>
        <w:ind w:firstLine="709"/>
        <w:jc w:val="both"/>
        <w:rPr>
          <w:rFonts w:ascii="Times New Roman" w:hAnsi="Times New Roman" w:cs="Times New Roman"/>
          <w:sz w:val="28"/>
          <w:szCs w:val="28"/>
        </w:rPr>
      </w:pPr>
      <w:r w:rsidRPr="00DE09A9">
        <w:rPr>
          <w:rFonts w:ascii="Times New Roman" w:eastAsia="Times New Roman" w:hAnsi="Times New Roman" w:cs="Times New Roman"/>
          <w:b/>
          <w:sz w:val="28"/>
          <w:szCs w:val="28"/>
        </w:rPr>
        <w:t>Методическая литература</w:t>
      </w:r>
      <w:r w:rsidRPr="00DE09A9">
        <w:rPr>
          <w:rFonts w:ascii="Times New Roman" w:hAnsi="Times New Roman" w:cs="Times New Roman"/>
          <w:sz w:val="28"/>
          <w:szCs w:val="28"/>
        </w:rPr>
        <w:t xml:space="preserve"> </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Абдуллин Э.Б. Теория и практика муз-ого </w:t>
      </w:r>
      <w:proofErr w:type="gramStart"/>
      <w:r w:rsidRPr="00DE09A9">
        <w:rPr>
          <w:rFonts w:ascii="Times New Roman" w:hAnsi="Times New Roman" w:cs="Times New Roman"/>
          <w:sz w:val="28"/>
          <w:szCs w:val="28"/>
        </w:rPr>
        <w:t>обучения</w:t>
      </w:r>
      <w:proofErr w:type="gramEnd"/>
      <w:r w:rsidRPr="00DE09A9">
        <w:rPr>
          <w:rFonts w:ascii="Times New Roman" w:hAnsi="Times New Roman" w:cs="Times New Roman"/>
          <w:sz w:val="28"/>
          <w:szCs w:val="28"/>
        </w:rPr>
        <w:t xml:space="preserve"> а общеобразовательной школе. М.: Просвещение, 1983. 112 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r w:rsidRPr="00DE09A9">
        <w:rPr>
          <w:color w:val="000000"/>
          <w:sz w:val="28"/>
          <w:szCs w:val="28"/>
        </w:rPr>
        <w:t>Андреева Л.В., Бондарь М.Д., Локтев В.К. Искусство хорового пения – М, 2003. – 249 с.</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Апраксина О. А., Орлова Н. Д. Выявление неверно поющих детей и методы работы с ними. // Муз-</w:t>
      </w:r>
      <w:proofErr w:type="spellStart"/>
      <w:r w:rsidRPr="00DE09A9">
        <w:rPr>
          <w:rFonts w:ascii="Times New Roman" w:hAnsi="Times New Roman" w:cs="Times New Roman"/>
          <w:sz w:val="28"/>
          <w:szCs w:val="28"/>
        </w:rPr>
        <w:t>ное</w:t>
      </w:r>
      <w:proofErr w:type="spellEnd"/>
      <w:r w:rsidRPr="00DE09A9">
        <w:rPr>
          <w:rFonts w:ascii="Times New Roman" w:hAnsi="Times New Roman" w:cs="Times New Roman"/>
          <w:sz w:val="28"/>
          <w:szCs w:val="28"/>
        </w:rPr>
        <w:t xml:space="preserve"> воспитание в школе. </w:t>
      </w:r>
      <w:proofErr w:type="spellStart"/>
      <w:r w:rsidRPr="00DE09A9">
        <w:rPr>
          <w:rFonts w:ascii="Times New Roman" w:hAnsi="Times New Roman" w:cs="Times New Roman"/>
          <w:sz w:val="28"/>
          <w:szCs w:val="28"/>
        </w:rPr>
        <w:t>Вып</w:t>
      </w:r>
      <w:proofErr w:type="spellEnd"/>
      <w:r w:rsidRPr="00DE09A9">
        <w:rPr>
          <w:rFonts w:ascii="Times New Roman" w:hAnsi="Times New Roman" w:cs="Times New Roman"/>
          <w:sz w:val="28"/>
          <w:szCs w:val="28"/>
        </w:rPr>
        <w:t>. 10. // М.:1975. С. 104с.</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Апраксина О.А. Методика </w:t>
      </w:r>
      <w:proofErr w:type="spellStart"/>
      <w:proofErr w:type="gramStart"/>
      <w:r w:rsidRPr="00DE09A9">
        <w:rPr>
          <w:rFonts w:ascii="Times New Roman" w:hAnsi="Times New Roman" w:cs="Times New Roman"/>
          <w:sz w:val="28"/>
          <w:szCs w:val="28"/>
        </w:rPr>
        <w:t>муз.воспитания</w:t>
      </w:r>
      <w:proofErr w:type="spellEnd"/>
      <w:proofErr w:type="gramEnd"/>
      <w:r w:rsidRPr="00DE09A9">
        <w:rPr>
          <w:rFonts w:ascii="Times New Roman" w:hAnsi="Times New Roman" w:cs="Times New Roman"/>
          <w:sz w:val="28"/>
          <w:szCs w:val="28"/>
        </w:rPr>
        <w:t xml:space="preserve"> в школе. М.: Просвещение, 1983. 220 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r w:rsidRPr="00DE09A9">
        <w:rPr>
          <w:color w:val="000000"/>
          <w:sz w:val="28"/>
          <w:szCs w:val="28"/>
        </w:rPr>
        <w:t>Багадуров В. Вокальное воспитание детей. - М.: Музыка, 2002. – 357 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proofErr w:type="spellStart"/>
      <w:r w:rsidRPr="00DE09A9">
        <w:rPr>
          <w:color w:val="000000"/>
          <w:sz w:val="28"/>
          <w:szCs w:val="28"/>
        </w:rPr>
        <w:t>Бигдаш</w:t>
      </w:r>
      <w:proofErr w:type="spellEnd"/>
      <w:r w:rsidRPr="00DE09A9">
        <w:rPr>
          <w:color w:val="000000"/>
          <w:sz w:val="28"/>
          <w:szCs w:val="28"/>
        </w:rPr>
        <w:t xml:space="preserve"> И. Г. Повышение эффективности учебно-воспитательной деятельности учреждений дополнительного образования детей // Бюллетень. – 2006. - № 4. – с. 5-6.</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Виноградов К. П. Работа над дикцией в хоре. М.: Музыка, 1967. 148с.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r w:rsidRPr="00DE09A9">
        <w:rPr>
          <w:color w:val="000000"/>
          <w:sz w:val="28"/>
          <w:szCs w:val="28"/>
        </w:rPr>
        <w:t>Голубев П.В. Советы молодым педагогам-вокалистам. - М.: Государственное музыкальное издательство, 1963.</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r w:rsidRPr="00DE09A9">
        <w:rPr>
          <w:color w:val="000000"/>
          <w:sz w:val="28"/>
          <w:szCs w:val="28"/>
        </w:rPr>
        <w:lastRenderedPageBreak/>
        <w:t>Гонтаренко Н.Б. Сольное пение: секреты вокального мастерства /</w:t>
      </w:r>
      <w:proofErr w:type="spellStart"/>
      <w:r w:rsidRPr="00DE09A9">
        <w:rPr>
          <w:color w:val="000000"/>
          <w:sz w:val="28"/>
          <w:szCs w:val="28"/>
        </w:rPr>
        <w:t>Н.Б.Гонтаренко</w:t>
      </w:r>
      <w:proofErr w:type="spellEnd"/>
      <w:r w:rsidRPr="00DE09A9">
        <w:rPr>
          <w:color w:val="000000"/>
          <w:sz w:val="28"/>
          <w:szCs w:val="28"/>
        </w:rPr>
        <w:t>. – Изд. 2-е – Ростов н/Д: Феникс, 2007.</w:t>
      </w:r>
    </w:p>
    <w:p w:rsidR="00DE6B77" w:rsidRPr="00DE09A9" w:rsidRDefault="00DE6B77" w:rsidP="0049126B">
      <w:pPr>
        <w:numPr>
          <w:ilvl w:val="0"/>
          <w:numId w:val="3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eastAsia="Times New Roman" w:hAnsi="Times New Roman" w:cs="Times New Roman"/>
          <w:sz w:val="28"/>
          <w:szCs w:val="28"/>
        </w:rPr>
        <w:t>Д.В. Григорьев, П.В. Степанов Внеурочная деятельность школьников. Методический конструктор. Пособие для учителя. Москва. Просвещение – 2010.</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Дмитриев Л.Б. Основы вокальной методики. М.: Музыка, 1996. 367с.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r w:rsidRPr="00DE09A9">
        <w:rPr>
          <w:color w:val="000000"/>
          <w:sz w:val="28"/>
          <w:szCs w:val="28"/>
        </w:rPr>
        <w:t>Емельянов Е.В. Развитие голоса. Координация и тренинг, 5- изд., стер. – СПб.: Издательство «Лань»; Издательство «Планета музыки», 2007.</w:t>
      </w:r>
    </w:p>
    <w:p w:rsidR="00DE6B77" w:rsidRPr="00DE09A9" w:rsidRDefault="00DE6B77" w:rsidP="0049126B">
      <w:pPr>
        <w:numPr>
          <w:ilvl w:val="0"/>
          <w:numId w:val="32"/>
        </w:numPr>
        <w:shd w:val="clear" w:color="auto" w:fill="FFFFFF"/>
        <w:spacing w:line="360" w:lineRule="auto"/>
        <w:ind w:left="0" w:firstLine="709"/>
        <w:jc w:val="both"/>
        <w:rPr>
          <w:rFonts w:ascii="Times New Roman" w:eastAsia="Times New Roman" w:hAnsi="Times New Roman" w:cs="Times New Roman"/>
          <w:sz w:val="28"/>
          <w:szCs w:val="28"/>
        </w:rPr>
      </w:pPr>
      <w:r w:rsidRPr="00DE09A9">
        <w:rPr>
          <w:rFonts w:ascii="Times New Roman" w:hAnsi="Times New Roman" w:cs="Times New Roman"/>
          <w:sz w:val="28"/>
          <w:szCs w:val="28"/>
        </w:rPr>
        <w:t xml:space="preserve">Краснощёков В. И. Вопросы </w:t>
      </w:r>
      <w:proofErr w:type="spellStart"/>
      <w:r w:rsidRPr="00DE09A9">
        <w:rPr>
          <w:rFonts w:ascii="Times New Roman" w:hAnsi="Times New Roman" w:cs="Times New Roman"/>
          <w:sz w:val="28"/>
          <w:szCs w:val="28"/>
        </w:rPr>
        <w:t>хороведения</w:t>
      </w:r>
      <w:proofErr w:type="spellEnd"/>
      <w:r w:rsidRPr="00DE09A9">
        <w:rPr>
          <w:rFonts w:ascii="Times New Roman" w:hAnsi="Times New Roman" w:cs="Times New Roman"/>
          <w:sz w:val="28"/>
          <w:szCs w:val="28"/>
        </w:rPr>
        <w:t>. – М., «Музыка», 1969</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proofErr w:type="spellStart"/>
      <w:r w:rsidRPr="00DE09A9">
        <w:rPr>
          <w:rFonts w:ascii="Times New Roman" w:hAnsi="Times New Roman" w:cs="Times New Roman"/>
          <w:sz w:val="28"/>
          <w:szCs w:val="28"/>
        </w:rPr>
        <w:t>Левандо</w:t>
      </w:r>
      <w:proofErr w:type="spellEnd"/>
      <w:r w:rsidRPr="00DE09A9">
        <w:rPr>
          <w:rFonts w:ascii="Times New Roman" w:hAnsi="Times New Roman" w:cs="Times New Roman"/>
          <w:sz w:val="28"/>
          <w:szCs w:val="28"/>
        </w:rPr>
        <w:t xml:space="preserve"> П. П. Проблемы </w:t>
      </w:r>
      <w:proofErr w:type="spellStart"/>
      <w:r w:rsidRPr="00DE09A9">
        <w:rPr>
          <w:rFonts w:ascii="Times New Roman" w:hAnsi="Times New Roman" w:cs="Times New Roman"/>
          <w:sz w:val="28"/>
          <w:szCs w:val="28"/>
        </w:rPr>
        <w:t>хороведения</w:t>
      </w:r>
      <w:proofErr w:type="spellEnd"/>
      <w:r w:rsidRPr="00DE09A9">
        <w:rPr>
          <w:rFonts w:ascii="Times New Roman" w:hAnsi="Times New Roman" w:cs="Times New Roman"/>
          <w:sz w:val="28"/>
          <w:szCs w:val="28"/>
        </w:rPr>
        <w:t>. Л.: Музыка, 1974. 282 с.</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proofErr w:type="spellStart"/>
      <w:r w:rsidRPr="00DE09A9">
        <w:rPr>
          <w:rFonts w:ascii="Times New Roman" w:hAnsi="Times New Roman" w:cs="Times New Roman"/>
          <w:sz w:val="28"/>
          <w:szCs w:val="28"/>
        </w:rPr>
        <w:t>Менабени</w:t>
      </w:r>
      <w:proofErr w:type="spellEnd"/>
      <w:r w:rsidRPr="00DE09A9">
        <w:rPr>
          <w:rFonts w:ascii="Times New Roman" w:hAnsi="Times New Roman" w:cs="Times New Roman"/>
          <w:sz w:val="28"/>
          <w:szCs w:val="28"/>
        </w:rPr>
        <w:t xml:space="preserve"> А.Г. Вокальные упражнения в работе с детьми. // Музыкальное воспитание в школе. </w:t>
      </w:r>
      <w:proofErr w:type="spellStart"/>
      <w:r w:rsidRPr="00DE09A9">
        <w:rPr>
          <w:rFonts w:ascii="Times New Roman" w:hAnsi="Times New Roman" w:cs="Times New Roman"/>
          <w:sz w:val="28"/>
          <w:szCs w:val="28"/>
        </w:rPr>
        <w:t>Вып</w:t>
      </w:r>
      <w:proofErr w:type="spellEnd"/>
      <w:r w:rsidRPr="00DE09A9">
        <w:rPr>
          <w:rFonts w:ascii="Times New Roman" w:hAnsi="Times New Roman" w:cs="Times New Roman"/>
          <w:sz w:val="28"/>
          <w:szCs w:val="28"/>
        </w:rPr>
        <w:t>. 13. М.: Музыка, 1978. С. 28-37.</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Морозов В.П. Развитие физических свойств детского голоса.// От простого к сложному. Л., 1964. С. 97-106..</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 xml:space="preserve">Овчинникова Т. Н. К вопросу о воспитании детского певческого голоса в процессе работы с хором.// Музыкальное воспитание в школе. </w:t>
      </w:r>
      <w:proofErr w:type="spellStart"/>
      <w:r w:rsidRPr="00DE09A9">
        <w:rPr>
          <w:rFonts w:ascii="Times New Roman" w:hAnsi="Times New Roman" w:cs="Times New Roman"/>
          <w:sz w:val="28"/>
          <w:szCs w:val="28"/>
        </w:rPr>
        <w:t>Вып</w:t>
      </w:r>
      <w:proofErr w:type="spellEnd"/>
      <w:r w:rsidRPr="00DE09A9">
        <w:rPr>
          <w:rFonts w:ascii="Times New Roman" w:hAnsi="Times New Roman" w:cs="Times New Roman"/>
          <w:sz w:val="28"/>
          <w:szCs w:val="28"/>
        </w:rPr>
        <w:t>. 10. М.: Музыка, 1975. С. 17-23.</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Овчинникова Т.Н. Программа для общеобразовательных школ «Хор», М. Просвещение 1985 г.</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proofErr w:type="spellStart"/>
      <w:r w:rsidRPr="00DE09A9">
        <w:rPr>
          <w:rFonts w:ascii="Times New Roman" w:hAnsi="Times New Roman" w:cs="Times New Roman"/>
          <w:sz w:val="28"/>
          <w:szCs w:val="28"/>
        </w:rPr>
        <w:t>Огороднов</w:t>
      </w:r>
      <w:proofErr w:type="spellEnd"/>
      <w:r w:rsidRPr="00DE09A9">
        <w:rPr>
          <w:rFonts w:ascii="Times New Roman" w:hAnsi="Times New Roman" w:cs="Times New Roman"/>
          <w:sz w:val="28"/>
          <w:szCs w:val="28"/>
        </w:rPr>
        <w:t xml:space="preserve"> Д. Е. Музыкально-певческое воспитание детей в общеобразовательной школе. Л.: Музыка, 1972. 152 с.</w:t>
      </w:r>
    </w:p>
    <w:p w:rsidR="00DE6B77" w:rsidRPr="00DE09A9" w:rsidRDefault="00DE6B77" w:rsidP="0049126B">
      <w:pPr>
        <w:pStyle w:val="a3"/>
        <w:numPr>
          <w:ilvl w:val="0"/>
          <w:numId w:val="32"/>
        </w:numPr>
        <w:spacing w:before="0" w:beforeAutospacing="0" w:after="0" w:afterAutospacing="0" w:line="360" w:lineRule="auto"/>
        <w:ind w:left="0" w:firstLine="709"/>
        <w:jc w:val="both"/>
        <w:rPr>
          <w:color w:val="000000"/>
          <w:sz w:val="28"/>
          <w:szCs w:val="28"/>
        </w:rPr>
      </w:pPr>
      <w:proofErr w:type="spellStart"/>
      <w:r w:rsidRPr="00DE09A9">
        <w:rPr>
          <w:color w:val="000000"/>
          <w:sz w:val="28"/>
          <w:szCs w:val="28"/>
        </w:rPr>
        <w:t>Риггз</w:t>
      </w:r>
      <w:proofErr w:type="spellEnd"/>
      <w:r w:rsidRPr="00DE09A9">
        <w:rPr>
          <w:color w:val="000000"/>
          <w:sz w:val="28"/>
          <w:szCs w:val="28"/>
        </w:rPr>
        <w:t xml:space="preserve"> С. Пойте как звезды. / </w:t>
      </w:r>
      <w:proofErr w:type="spellStart"/>
      <w:r w:rsidRPr="00DE09A9">
        <w:rPr>
          <w:color w:val="000000"/>
          <w:sz w:val="28"/>
          <w:szCs w:val="28"/>
        </w:rPr>
        <w:t>Сост</w:t>
      </w:r>
      <w:proofErr w:type="spellEnd"/>
      <w:r w:rsidRPr="00DE09A9">
        <w:rPr>
          <w:color w:val="000000"/>
          <w:sz w:val="28"/>
          <w:szCs w:val="28"/>
        </w:rPr>
        <w:t xml:space="preserve"> и ред. Дж. </w:t>
      </w:r>
      <w:proofErr w:type="spellStart"/>
      <w:proofErr w:type="gramStart"/>
      <w:r w:rsidRPr="00DE09A9">
        <w:rPr>
          <w:color w:val="000000"/>
          <w:sz w:val="28"/>
          <w:szCs w:val="28"/>
        </w:rPr>
        <w:t>Д.Карателло</w:t>
      </w:r>
      <w:proofErr w:type="spellEnd"/>
      <w:r w:rsidRPr="00DE09A9">
        <w:rPr>
          <w:color w:val="000000"/>
          <w:sz w:val="28"/>
          <w:szCs w:val="28"/>
        </w:rPr>
        <w:t xml:space="preserve"> .</w:t>
      </w:r>
      <w:proofErr w:type="gramEnd"/>
      <w:r w:rsidRPr="00DE09A9">
        <w:rPr>
          <w:color w:val="000000"/>
          <w:sz w:val="28"/>
          <w:szCs w:val="28"/>
        </w:rPr>
        <w:t xml:space="preserve"> – СПб.: Питер , 2007.</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Струве Г. А.. Школьный хор. М., 1981.</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Струве. Г. А. Учебно-воспитательная работа в детских и юношеских хоровых коллективах. М., 1985.</w:t>
      </w:r>
    </w:p>
    <w:p w:rsidR="00DE6B77" w:rsidRPr="00DE09A9" w:rsidRDefault="00DE6B77" w:rsidP="0049126B">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Струве. Г. А. Хоровое сольфеджио. М., 1988.</w:t>
      </w:r>
    </w:p>
    <w:p w:rsidR="00B03AF9" w:rsidRPr="00DE09A9" w:rsidRDefault="00DE6B77" w:rsidP="00DE09A9">
      <w:pPr>
        <w:numPr>
          <w:ilvl w:val="0"/>
          <w:numId w:val="32"/>
        </w:numPr>
        <w:spacing w:line="360" w:lineRule="auto"/>
        <w:ind w:left="0" w:firstLine="709"/>
        <w:jc w:val="both"/>
        <w:rPr>
          <w:rFonts w:ascii="Times New Roman" w:hAnsi="Times New Roman" w:cs="Times New Roman"/>
          <w:sz w:val="28"/>
          <w:szCs w:val="28"/>
        </w:rPr>
      </w:pPr>
      <w:r w:rsidRPr="00DE09A9">
        <w:rPr>
          <w:rFonts w:ascii="Times New Roman" w:hAnsi="Times New Roman" w:cs="Times New Roman"/>
          <w:sz w:val="28"/>
          <w:szCs w:val="28"/>
        </w:rPr>
        <w:t>Стулова Г. П. Развитие детского голоса в процессе обучения пению. М.: МПГУ им. Ленина, 1992. 270 с.</w:t>
      </w:r>
    </w:p>
    <w:sectPr w:rsidR="00B03AF9" w:rsidRPr="00DE09A9" w:rsidSect="00B03A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655" w:rsidRDefault="00320655" w:rsidP="00434FFC">
      <w:r>
        <w:separator/>
      </w:r>
    </w:p>
  </w:endnote>
  <w:endnote w:type="continuationSeparator" w:id="0">
    <w:p w:rsidR="00320655" w:rsidRDefault="00320655" w:rsidP="0043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656079"/>
      <w:docPartObj>
        <w:docPartGallery w:val="Page Numbers (Bottom of Page)"/>
        <w:docPartUnique/>
      </w:docPartObj>
    </w:sdtPr>
    <w:sdtEndPr/>
    <w:sdtContent>
      <w:p w:rsidR="00434FFC" w:rsidRDefault="00434FFC">
        <w:pPr>
          <w:pStyle w:val="a4"/>
          <w:jc w:val="right"/>
        </w:pPr>
        <w:r>
          <w:fldChar w:fldCharType="begin"/>
        </w:r>
        <w:r>
          <w:instrText>PAGE   \* MERGEFORMAT</w:instrText>
        </w:r>
        <w:r>
          <w:fldChar w:fldCharType="separate"/>
        </w:r>
        <w:r w:rsidR="009F6F16">
          <w:rPr>
            <w:noProof/>
          </w:rPr>
          <w:t>11</w:t>
        </w:r>
        <w:r>
          <w:fldChar w:fldCharType="end"/>
        </w:r>
      </w:p>
    </w:sdtContent>
  </w:sdt>
  <w:p w:rsidR="00434FFC" w:rsidRDefault="00434FF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655" w:rsidRDefault="00320655" w:rsidP="00434FFC">
      <w:r>
        <w:separator/>
      </w:r>
    </w:p>
  </w:footnote>
  <w:footnote w:type="continuationSeparator" w:id="0">
    <w:p w:rsidR="00320655" w:rsidRDefault="00320655" w:rsidP="0043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5456"/>
    <w:multiLevelType w:val="hybridMultilevel"/>
    <w:tmpl w:val="A588EF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CC53BF"/>
    <w:multiLevelType w:val="hybridMultilevel"/>
    <w:tmpl w:val="A24241F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D081D9E"/>
    <w:multiLevelType w:val="multilevel"/>
    <w:tmpl w:val="EBD4C72A"/>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 w15:restartNumberingAfterBreak="0">
    <w:nsid w:val="3F2A66C8"/>
    <w:multiLevelType w:val="hybridMultilevel"/>
    <w:tmpl w:val="B30667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28826D3"/>
    <w:multiLevelType w:val="hybridMultilevel"/>
    <w:tmpl w:val="F4225EA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3AA016E"/>
    <w:multiLevelType w:val="multilevel"/>
    <w:tmpl w:val="D004D89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546276E2"/>
    <w:multiLevelType w:val="hybridMultilevel"/>
    <w:tmpl w:val="FF38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6246A61"/>
    <w:multiLevelType w:val="hybridMultilevel"/>
    <w:tmpl w:val="7E306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A901FA3"/>
    <w:multiLevelType w:val="hybridMultilevel"/>
    <w:tmpl w:val="DE6A48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0A03618"/>
    <w:multiLevelType w:val="hybridMultilevel"/>
    <w:tmpl w:val="27D0DE3C"/>
    <w:lvl w:ilvl="0" w:tplc="0419000F">
      <w:start w:val="1"/>
      <w:numFmt w:val="decimal"/>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1943FE2"/>
    <w:multiLevelType w:val="hybridMultilevel"/>
    <w:tmpl w:val="5452362C"/>
    <w:lvl w:ilvl="0" w:tplc="04190001">
      <w:start w:val="1"/>
      <w:numFmt w:val="bullet"/>
      <w:lvlText w:val=""/>
      <w:lvlJc w:val="left"/>
      <w:pPr>
        <w:ind w:left="644" w:hanging="360"/>
      </w:pPr>
      <w:rPr>
        <w:rFonts w:ascii="Symbol" w:hAnsi="Symbol" w:hint="default"/>
      </w:rPr>
    </w:lvl>
    <w:lvl w:ilvl="1" w:tplc="57FCAFEC">
      <w:numFmt w:val="bullet"/>
      <w:lvlText w:val="•"/>
      <w:lvlJc w:val="left"/>
      <w:pPr>
        <w:ind w:left="1364" w:hanging="360"/>
      </w:pPr>
      <w:rPr>
        <w:rFonts w:ascii="Times New Roman" w:eastAsia="Courier New"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8A0606"/>
    <w:multiLevelType w:val="hybridMultilevel"/>
    <w:tmpl w:val="A8B83E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CAB1B46"/>
    <w:multiLevelType w:val="hybridMultilevel"/>
    <w:tmpl w:val="DE760CBE"/>
    <w:lvl w:ilvl="0" w:tplc="4514874C">
      <w:start w:val="1"/>
      <w:numFmt w:val="decimal"/>
      <w:lvlText w:val="%1."/>
      <w:lvlJc w:val="left"/>
      <w:pPr>
        <w:ind w:left="1272"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D312DD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6DA400BF"/>
    <w:multiLevelType w:val="hybridMultilevel"/>
    <w:tmpl w:val="713C8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1732904"/>
    <w:multiLevelType w:val="multilevel"/>
    <w:tmpl w:val="3334B7E0"/>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15:restartNumberingAfterBreak="0">
    <w:nsid w:val="737115E5"/>
    <w:multiLevelType w:val="hybridMultilevel"/>
    <w:tmpl w:val="ED0C70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B77"/>
    <w:rsid w:val="00320655"/>
    <w:rsid w:val="00434FFC"/>
    <w:rsid w:val="00435C0C"/>
    <w:rsid w:val="0049126B"/>
    <w:rsid w:val="006E60A9"/>
    <w:rsid w:val="00742E78"/>
    <w:rsid w:val="007E6DA9"/>
    <w:rsid w:val="00893FB2"/>
    <w:rsid w:val="00917277"/>
    <w:rsid w:val="009707B5"/>
    <w:rsid w:val="00996BD1"/>
    <w:rsid w:val="009A26C6"/>
    <w:rsid w:val="009F6F16"/>
    <w:rsid w:val="00AC01E4"/>
    <w:rsid w:val="00AC5496"/>
    <w:rsid w:val="00B03AF9"/>
    <w:rsid w:val="00B73B28"/>
    <w:rsid w:val="00C6314E"/>
    <w:rsid w:val="00C90D3A"/>
    <w:rsid w:val="00D44A3D"/>
    <w:rsid w:val="00DE09A9"/>
    <w:rsid w:val="00DE6B77"/>
    <w:rsid w:val="00EA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CE01"/>
  <w15:docId w15:val="{FC935723-EFC9-46D3-93CF-E59071D5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B7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DE6B7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B7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B7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B7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DE6B7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DE6B77"/>
    <w:pPr>
      <w:numPr>
        <w:ilvl w:val="5"/>
        <w:numId w:val="1"/>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DE6B77"/>
    <w:pPr>
      <w:numPr>
        <w:ilvl w:val="6"/>
        <w:numId w:val="1"/>
      </w:num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DE6B77"/>
    <w:pPr>
      <w:numPr>
        <w:ilvl w:val="7"/>
        <w:numId w:val="1"/>
      </w:num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DE6B77"/>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B77"/>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uiPriority w:val="9"/>
    <w:semiHidden/>
    <w:rsid w:val="00DE6B77"/>
    <w:rPr>
      <w:rFonts w:asciiTheme="majorHAnsi" w:eastAsiaTheme="majorEastAsia" w:hAnsiTheme="majorHAnsi" w:cstheme="majorBidi"/>
      <w:b/>
      <w:bCs/>
      <w:i/>
      <w:iCs/>
      <w:color w:val="000000"/>
      <w:sz w:val="28"/>
      <w:szCs w:val="28"/>
      <w:lang w:eastAsia="ru-RU"/>
    </w:rPr>
  </w:style>
  <w:style w:type="character" w:customStyle="1" w:styleId="30">
    <w:name w:val="Заголовок 3 Знак"/>
    <w:basedOn w:val="a0"/>
    <w:link w:val="3"/>
    <w:uiPriority w:val="9"/>
    <w:semiHidden/>
    <w:rsid w:val="00DE6B77"/>
    <w:rPr>
      <w:rFonts w:asciiTheme="majorHAnsi" w:eastAsiaTheme="majorEastAsia" w:hAnsiTheme="majorHAnsi" w:cstheme="majorBidi"/>
      <w:b/>
      <w:bCs/>
      <w:color w:val="000000"/>
      <w:sz w:val="26"/>
      <w:szCs w:val="26"/>
      <w:lang w:eastAsia="ru-RU"/>
    </w:rPr>
  </w:style>
  <w:style w:type="character" w:customStyle="1" w:styleId="40">
    <w:name w:val="Заголовок 4 Знак"/>
    <w:basedOn w:val="a0"/>
    <w:link w:val="4"/>
    <w:uiPriority w:val="9"/>
    <w:semiHidden/>
    <w:rsid w:val="00DE6B77"/>
    <w:rPr>
      <w:rFonts w:eastAsiaTheme="minorEastAsia"/>
      <w:b/>
      <w:bCs/>
      <w:color w:val="000000"/>
      <w:sz w:val="28"/>
      <w:szCs w:val="28"/>
      <w:lang w:eastAsia="ru-RU"/>
    </w:rPr>
  </w:style>
  <w:style w:type="character" w:customStyle="1" w:styleId="50">
    <w:name w:val="Заголовок 5 Знак"/>
    <w:basedOn w:val="a0"/>
    <w:link w:val="5"/>
    <w:uiPriority w:val="9"/>
    <w:semiHidden/>
    <w:rsid w:val="00DE6B77"/>
    <w:rPr>
      <w:rFonts w:eastAsiaTheme="minorEastAsia"/>
      <w:b/>
      <w:bCs/>
      <w:i/>
      <w:iCs/>
      <w:color w:val="000000"/>
      <w:sz w:val="26"/>
      <w:szCs w:val="26"/>
      <w:lang w:eastAsia="ru-RU"/>
    </w:rPr>
  </w:style>
  <w:style w:type="character" w:customStyle="1" w:styleId="60">
    <w:name w:val="Заголовок 6 Знак"/>
    <w:basedOn w:val="a0"/>
    <w:link w:val="6"/>
    <w:uiPriority w:val="9"/>
    <w:semiHidden/>
    <w:rsid w:val="00DE6B77"/>
    <w:rPr>
      <w:rFonts w:eastAsiaTheme="minorEastAsia"/>
      <w:b/>
      <w:bCs/>
      <w:color w:val="000000"/>
      <w:lang w:eastAsia="ru-RU"/>
    </w:rPr>
  </w:style>
  <w:style w:type="character" w:customStyle="1" w:styleId="70">
    <w:name w:val="Заголовок 7 Знак"/>
    <w:basedOn w:val="a0"/>
    <w:link w:val="7"/>
    <w:uiPriority w:val="9"/>
    <w:semiHidden/>
    <w:rsid w:val="00DE6B77"/>
    <w:rPr>
      <w:rFonts w:eastAsiaTheme="minorEastAsia"/>
      <w:color w:val="000000"/>
      <w:sz w:val="24"/>
      <w:szCs w:val="24"/>
      <w:lang w:eastAsia="ru-RU"/>
    </w:rPr>
  </w:style>
  <w:style w:type="character" w:customStyle="1" w:styleId="80">
    <w:name w:val="Заголовок 8 Знак"/>
    <w:basedOn w:val="a0"/>
    <w:link w:val="8"/>
    <w:uiPriority w:val="9"/>
    <w:semiHidden/>
    <w:rsid w:val="00DE6B77"/>
    <w:rPr>
      <w:rFonts w:eastAsiaTheme="minorEastAsia"/>
      <w:i/>
      <w:iCs/>
      <w:color w:val="000000"/>
      <w:sz w:val="24"/>
      <w:szCs w:val="24"/>
      <w:lang w:eastAsia="ru-RU"/>
    </w:rPr>
  </w:style>
  <w:style w:type="character" w:customStyle="1" w:styleId="90">
    <w:name w:val="Заголовок 9 Знак"/>
    <w:basedOn w:val="a0"/>
    <w:link w:val="9"/>
    <w:uiPriority w:val="9"/>
    <w:semiHidden/>
    <w:rsid w:val="00DE6B77"/>
    <w:rPr>
      <w:rFonts w:asciiTheme="majorHAnsi" w:eastAsiaTheme="majorEastAsia" w:hAnsiTheme="majorHAnsi" w:cstheme="majorBidi"/>
      <w:color w:val="000000"/>
      <w:lang w:eastAsia="ru-RU"/>
    </w:rPr>
  </w:style>
  <w:style w:type="paragraph" w:styleId="a3">
    <w:name w:val="Normal (Web)"/>
    <w:basedOn w:val="a"/>
    <w:uiPriority w:val="99"/>
    <w:unhideWhenUsed/>
    <w:rsid w:val="00DE6B77"/>
    <w:pPr>
      <w:widowControl/>
      <w:spacing w:before="100" w:beforeAutospacing="1" w:after="100" w:afterAutospacing="1"/>
    </w:pPr>
    <w:rPr>
      <w:rFonts w:ascii="Times New Roman" w:eastAsia="Times New Roman" w:hAnsi="Times New Roman" w:cs="Times New Roman"/>
      <w:color w:val="auto"/>
    </w:rPr>
  </w:style>
  <w:style w:type="paragraph" w:styleId="a4">
    <w:name w:val="footer"/>
    <w:basedOn w:val="a"/>
    <w:link w:val="a5"/>
    <w:uiPriority w:val="99"/>
    <w:unhideWhenUsed/>
    <w:rsid w:val="00DE6B77"/>
    <w:pPr>
      <w:tabs>
        <w:tab w:val="center" w:pos="4677"/>
        <w:tab w:val="right" w:pos="9355"/>
      </w:tabs>
    </w:pPr>
  </w:style>
  <w:style w:type="character" w:customStyle="1" w:styleId="a5">
    <w:name w:val="Нижний колонтитул Знак"/>
    <w:basedOn w:val="a0"/>
    <w:link w:val="a4"/>
    <w:uiPriority w:val="99"/>
    <w:rsid w:val="00DE6B77"/>
    <w:rPr>
      <w:rFonts w:ascii="Courier New" w:eastAsia="Courier New" w:hAnsi="Courier New" w:cs="Courier New"/>
      <w:color w:val="000000"/>
      <w:sz w:val="24"/>
      <w:szCs w:val="24"/>
      <w:lang w:eastAsia="ru-RU"/>
    </w:rPr>
  </w:style>
  <w:style w:type="paragraph" w:styleId="a6">
    <w:name w:val="No Spacing"/>
    <w:uiPriority w:val="1"/>
    <w:qFormat/>
    <w:rsid w:val="00DE6B77"/>
    <w:pPr>
      <w:spacing w:after="0" w:line="240" w:lineRule="auto"/>
    </w:pPr>
    <w:rPr>
      <w:rFonts w:ascii="Calibri" w:eastAsia="Calibri" w:hAnsi="Calibri" w:cs="Times New Roman"/>
    </w:rPr>
  </w:style>
  <w:style w:type="paragraph" w:styleId="a7">
    <w:name w:val="List Paragraph"/>
    <w:basedOn w:val="a"/>
    <w:uiPriority w:val="34"/>
    <w:qFormat/>
    <w:rsid w:val="00DE6B77"/>
    <w:pPr>
      <w:widowControl/>
      <w:ind w:left="720"/>
      <w:contextualSpacing/>
    </w:pPr>
    <w:rPr>
      <w:rFonts w:ascii="Times New Roman" w:eastAsia="Times New Roman" w:hAnsi="Times New Roman" w:cs="Times New Roman"/>
      <w:color w:val="auto"/>
    </w:rPr>
  </w:style>
  <w:style w:type="character" w:customStyle="1" w:styleId="11">
    <w:name w:val="Заголовок №1_"/>
    <w:basedOn w:val="a0"/>
    <w:link w:val="12"/>
    <w:locked/>
    <w:rsid w:val="00DE6B77"/>
    <w:rPr>
      <w:rFonts w:ascii="Times New Roman" w:eastAsia="Times New Roman" w:hAnsi="Times New Roman" w:cs="Times New Roman"/>
      <w:b/>
      <w:bCs/>
      <w:spacing w:val="2"/>
      <w:sz w:val="44"/>
      <w:szCs w:val="44"/>
      <w:shd w:val="clear" w:color="auto" w:fill="FFFFFF"/>
    </w:rPr>
  </w:style>
  <w:style w:type="paragraph" w:customStyle="1" w:styleId="12">
    <w:name w:val="Заголовок №1"/>
    <w:basedOn w:val="a"/>
    <w:link w:val="11"/>
    <w:rsid w:val="00DE6B77"/>
    <w:pPr>
      <w:shd w:val="clear" w:color="auto" w:fill="FFFFFF"/>
      <w:spacing w:before="3840" w:after="720" w:line="0" w:lineRule="atLeast"/>
      <w:jc w:val="center"/>
      <w:outlineLvl w:val="0"/>
    </w:pPr>
    <w:rPr>
      <w:rFonts w:ascii="Times New Roman" w:eastAsia="Times New Roman" w:hAnsi="Times New Roman" w:cs="Times New Roman"/>
      <w:b/>
      <w:bCs/>
      <w:color w:val="auto"/>
      <w:spacing w:val="2"/>
      <w:sz w:val="44"/>
      <w:szCs w:val="44"/>
      <w:lang w:eastAsia="en-US"/>
    </w:rPr>
  </w:style>
  <w:style w:type="character" w:customStyle="1" w:styleId="31">
    <w:name w:val="Основной текст (3)_"/>
    <w:basedOn w:val="a0"/>
    <w:link w:val="32"/>
    <w:locked/>
    <w:rsid w:val="00DE6B77"/>
    <w:rPr>
      <w:rFonts w:ascii="Times New Roman" w:eastAsia="Times New Roman" w:hAnsi="Times New Roman" w:cs="Times New Roman"/>
      <w:sz w:val="37"/>
      <w:szCs w:val="37"/>
      <w:shd w:val="clear" w:color="auto" w:fill="FFFFFF"/>
    </w:rPr>
  </w:style>
  <w:style w:type="paragraph" w:customStyle="1" w:styleId="32">
    <w:name w:val="Основной текст (3)"/>
    <w:basedOn w:val="a"/>
    <w:link w:val="31"/>
    <w:rsid w:val="00DE6B77"/>
    <w:pPr>
      <w:shd w:val="clear" w:color="auto" w:fill="FFFFFF"/>
      <w:spacing w:before="720" w:line="456" w:lineRule="exact"/>
      <w:jc w:val="center"/>
    </w:pPr>
    <w:rPr>
      <w:rFonts w:ascii="Times New Roman" w:eastAsia="Times New Roman" w:hAnsi="Times New Roman" w:cs="Times New Roman"/>
      <w:color w:val="auto"/>
      <w:sz w:val="37"/>
      <w:szCs w:val="37"/>
      <w:lang w:eastAsia="en-US"/>
    </w:rPr>
  </w:style>
  <w:style w:type="character" w:customStyle="1" w:styleId="81">
    <w:name w:val="Основной текст (8)_"/>
    <w:basedOn w:val="a0"/>
    <w:link w:val="82"/>
    <w:locked/>
    <w:rsid w:val="00DE6B77"/>
    <w:rPr>
      <w:rFonts w:ascii="Times New Roman" w:eastAsia="Times New Roman" w:hAnsi="Times New Roman" w:cs="Times New Roman"/>
      <w:b/>
      <w:bCs/>
      <w:spacing w:val="2"/>
      <w:sz w:val="21"/>
      <w:szCs w:val="21"/>
      <w:shd w:val="clear" w:color="auto" w:fill="FFFFFF"/>
    </w:rPr>
  </w:style>
  <w:style w:type="paragraph" w:customStyle="1" w:styleId="82">
    <w:name w:val="Основной текст (8)"/>
    <w:basedOn w:val="a"/>
    <w:link w:val="81"/>
    <w:rsid w:val="00DE6B77"/>
    <w:pPr>
      <w:shd w:val="clear" w:color="auto" w:fill="FFFFFF"/>
      <w:spacing w:after="360" w:line="0" w:lineRule="atLeast"/>
      <w:jc w:val="center"/>
    </w:pPr>
    <w:rPr>
      <w:rFonts w:ascii="Times New Roman" w:eastAsia="Times New Roman" w:hAnsi="Times New Roman" w:cs="Times New Roman"/>
      <w:b/>
      <w:bCs/>
      <w:color w:val="auto"/>
      <w:spacing w:val="2"/>
      <w:sz w:val="21"/>
      <w:szCs w:val="21"/>
      <w:lang w:eastAsia="en-US"/>
    </w:rPr>
  </w:style>
  <w:style w:type="character" w:customStyle="1" w:styleId="a8">
    <w:name w:val="Основной текст_"/>
    <w:basedOn w:val="a0"/>
    <w:link w:val="21"/>
    <w:locked/>
    <w:rsid w:val="00DE6B77"/>
    <w:rPr>
      <w:rFonts w:ascii="Times New Roman" w:eastAsia="Times New Roman" w:hAnsi="Times New Roman" w:cs="Times New Roman"/>
      <w:spacing w:val="2"/>
      <w:sz w:val="21"/>
      <w:szCs w:val="21"/>
      <w:shd w:val="clear" w:color="auto" w:fill="FFFFFF"/>
    </w:rPr>
  </w:style>
  <w:style w:type="paragraph" w:customStyle="1" w:styleId="21">
    <w:name w:val="Основной текст2"/>
    <w:basedOn w:val="a"/>
    <w:link w:val="a8"/>
    <w:rsid w:val="00DE6B77"/>
    <w:pPr>
      <w:shd w:val="clear" w:color="auto" w:fill="FFFFFF"/>
      <w:spacing w:line="274" w:lineRule="exact"/>
      <w:ind w:hanging="1520"/>
      <w:jc w:val="both"/>
    </w:pPr>
    <w:rPr>
      <w:rFonts w:ascii="Times New Roman" w:eastAsia="Times New Roman" w:hAnsi="Times New Roman" w:cs="Times New Roman"/>
      <w:color w:val="auto"/>
      <w:spacing w:val="2"/>
      <w:sz w:val="21"/>
      <w:szCs w:val="21"/>
      <w:lang w:eastAsia="en-US"/>
    </w:rPr>
  </w:style>
  <w:style w:type="character" w:customStyle="1" w:styleId="apple-converted-space">
    <w:name w:val="apple-converted-space"/>
    <w:basedOn w:val="a0"/>
    <w:rsid w:val="00DE6B77"/>
  </w:style>
  <w:style w:type="table" w:styleId="a9">
    <w:name w:val="Table Grid"/>
    <w:basedOn w:val="a1"/>
    <w:uiPriority w:val="59"/>
    <w:rsid w:val="00DE6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434FFC"/>
    <w:pPr>
      <w:tabs>
        <w:tab w:val="center" w:pos="4677"/>
        <w:tab w:val="right" w:pos="9355"/>
      </w:tabs>
    </w:pPr>
  </w:style>
  <w:style w:type="character" w:customStyle="1" w:styleId="ab">
    <w:name w:val="Верхний колонтитул Знак"/>
    <w:basedOn w:val="a0"/>
    <w:link w:val="aa"/>
    <w:uiPriority w:val="99"/>
    <w:rsid w:val="00434FFC"/>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2D04-CB9F-4F41-920F-05511FC1C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4705</Words>
  <Characters>26822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2021-09-06T10:59:00Z</dcterms:created>
  <dcterms:modified xsi:type="dcterms:W3CDTF">2022-09-23T04:47:00Z</dcterms:modified>
</cp:coreProperties>
</file>