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B6" w:rsidRPr="00361933" w:rsidRDefault="000552F8" w:rsidP="0057512F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GoBack"/>
      <w:r w:rsidRPr="000552F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79319" cy="9537363"/>
            <wp:effectExtent l="4445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83114" cy="954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0FB6" w:rsidRPr="00361933" w:rsidRDefault="000D0FB6" w:rsidP="0057512F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0501A" w:rsidRPr="00361933" w:rsidRDefault="00F0501A" w:rsidP="0057512F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Пояснительная записка</w:t>
      </w:r>
    </w:p>
    <w:p w:rsidR="00F0501A" w:rsidRPr="00361933" w:rsidRDefault="00F0501A" w:rsidP="0057512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11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1B682A" w:rsidRPr="00361933" w:rsidRDefault="00F0501A" w:rsidP="0057512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Рабочая программа элективного курса по обществознанию «Человек – общество – мир» разра</w:t>
      </w: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ботана</w:t>
      </w:r>
      <w:r w:rsidR="008E3D51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 основе </w:t>
      </w:r>
      <w:r w:rsidR="001B682A"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Федерального компонента государственного стандарта общего образования по обществознанию (от 05.03.2004 №1089); </w:t>
      </w:r>
      <w:r w:rsidR="008E3D51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</w:t>
      </w:r>
      <w:r w:rsidR="009751AA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граммы по обществознанию для 10-11 классов (Л.Н.Боголюбов, Н.И. Городецкая, </w:t>
      </w:r>
      <w:proofErr w:type="spellStart"/>
      <w:r w:rsidR="009751AA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Л.Ф.Иванова</w:t>
      </w:r>
      <w:proofErr w:type="spellEnd"/>
      <w:r w:rsidR="009751AA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</w:t>
      </w:r>
      <w:proofErr w:type="spellStart"/>
      <w:r w:rsidR="009751AA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др</w:t>
      </w:r>
      <w:proofErr w:type="spellEnd"/>
      <w:r w:rsidR="009751AA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базовый уровень)</w:t>
      </w:r>
      <w:r w:rsidR="008E3D51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 Данный курс предназначен для учащихся 11-х клас</w:t>
      </w:r>
      <w:r w:rsidR="009751AA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сов.</w:t>
      </w:r>
      <w:r w:rsidR="001B682A"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Программа курса ориентирована на  повторен</w:t>
      </w: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ие, систематизацию, обобщение </w:t>
      </w:r>
      <w:r w:rsidR="001B682A"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курса обществознания средней школы</w:t>
      </w:r>
      <w:r w:rsidR="005C2CEF"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57512F" w:rsidRPr="00361933" w:rsidRDefault="001B682A" w:rsidP="0057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   </w:t>
      </w:r>
      <w:r w:rsidR="0057512F" w:rsidRPr="0036193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      </w:t>
      </w:r>
      <w:proofErr w:type="gramStart"/>
      <w:r w:rsidR="0057512F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Учебный  план</w:t>
      </w:r>
      <w:proofErr w:type="gramEnd"/>
      <w:r w:rsidR="0057512F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школы  предполагает на изучение  элективного курса  «Человек – общество- мир»   34 часа в   год  по 1  часу в неделю. Актуальность программы определяется тем, что при гуманитарном подходе к образованию признаётся не набор информации, усвоенной учащимися на репродуктивном уровне, а его «знание о незнании». Безусловный приоритет над знанием отдаётся пониманию (прежде всего пониманию того, «что и зачем ты делаешь»), связи понимаемого с собственным личным опытом. Основными результатами освоения содержания элективного курса учащимися может быть определенный набор умений (</w:t>
      </w:r>
      <w:proofErr w:type="spellStart"/>
      <w:r w:rsidR="0057512F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общеучебных</w:t>
      </w:r>
      <w:proofErr w:type="spellEnd"/>
      <w:r w:rsidR="0057512F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предметных), а также приобретение опыта исследовательской деятельности</w:t>
      </w:r>
    </w:p>
    <w:p w:rsidR="0057512F" w:rsidRPr="00361933" w:rsidRDefault="00E15972" w:rsidP="000D58C4">
      <w:pPr>
        <w:pStyle w:val="a5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       </w:t>
      </w:r>
      <w:r w:rsidR="0057512F" w:rsidRPr="00361933">
        <w:rPr>
          <w:rFonts w:ascii="Times New Roman" w:hAnsi="Times New Roman"/>
          <w:color w:val="404040" w:themeColor="text1" w:themeTint="BF"/>
          <w:sz w:val="24"/>
          <w:szCs w:val="24"/>
        </w:rPr>
        <w:t>Курс построен по модульному принципу, который позволяет успешно организовывать самостоятельную работу учащегося и различные маршруты освоения предложенного содержания. Основная функция учи</w:t>
      </w:r>
      <w:r w:rsidR="00DE0A24" w:rsidRPr="00361933">
        <w:rPr>
          <w:rFonts w:ascii="Times New Roman" w:hAnsi="Times New Roman"/>
          <w:color w:val="404040" w:themeColor="text1" w:themeTint="BF"/>
          <w:sz w:val="24"/>
          <w:szCs w:val="24"/>
        </w:rPr>
        <w:t>теля в данном курсе состоит в «</w:t>
      </w:r>
      <w:r w:rsidR="0057512F" w:rsidRPr="00361933">
        <w:rPr>
          <w:rFonts w:ascii="Times New Roman" w:hAnsi="Times New Roman"/>
          <w:color w:val="404040" w:themeColor="text1" w:themeTint="BF"/>
          <w:sz w:val="24"/>
          <w:szCs w:val="24"/>
        </w:rPr>
        <w:t>сопровождении» учащегося в познавательной деятельности, коррекции ранее полученной информации, помощи в извлечении из полученных ранее знаний тех, которые актуализируются в данном курсе.</w:t>
      </w:r>
      <w:r w:rsidR="000D58C4" w:rsidRPr="00361933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Немаловажным является и то, что курс в целом выстраивается как система актуализированного диалога, что обеспечивается активным ис</w:t>
      </w:r>
      <w:r w:rsidR="000D58C4" w:rsidRPr="00361933">
        <w:rPr>
          <w:rFonts w:ascii="Times New Roman" w:hAnsi="Times New Roman"/>
          <w:color w:val="404040" w:themeColor="text1" w:themeTint="BF"/>
          <w:sz w:val="24"/>
          <w:szCs w:val="24"/>
        </w:rPr>
        <w:softHyphen/>
        <w:t>пользованием современных методов обучения и современных коммуника</w:t>
      </w:r>
      <w:r w:rsidR="000D58C4" w:rsidRPr="00361933">
        <w:rPr>
          <w:rFonts w:ascii="Times New Roman" w:hAnsi="Times New Roman"/>
          <w:color w:val="404040" w:themeColor="text1" w:themeTint="BF"/>
          <w:sz w:val="24"/>
          <w:szCs w:val="24"/>
        </w:rPr>
        <w:softHyphen/>
        <w:t>тивных технологий.</w:t>
      </w:r>
    </w:p>
    <w:p w:rsidR="00620674" w:rsidRPr="00361933" w:rsidRDefault="00E15972" w:rsidP="000D58C4">
      <w:pPr>
        <w:pStyle w:val="a5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     Курс ориентирует на активную самостоятельную поисковую работу по широкому кругу выделенных в сотрудничестве ученика и учителя проблем, лично значимых для учащихся и</w:t>
      </w:r>
      <w:r w:rsidR="007C4C98" w:rsidRPr="00361933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стимулирующих творческий поиск, к</w:t>
      </w:r>
      <w:r w:rsidRPr="00361933">
        <w:rPr>
          <w:rFonts w:ascii="Times New Roman" w:hAnsi="Times New Roman"/>
          <w:color w:val="404040" w:themeColor="text1" w:themeTint="BF"/>
          <w:sz w:val="24"/>
          <w:szCs w:val="24"/>
        </w:rPr>
        <w:t>урс способствует росту уверенности ученика в своих силах, активному использованию своего субъектного опыта, углублению знаний по выбранным темам</w:t>
      </w:r>
    </w:p>
    <w:p w:rsidR="007C4C98" w:rsidRPr="00361933" w:rsidRDefault="007C4C98" w:rsidP="00E15972">
      <w:p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E15972" w:rsidRPr="00361933" w:rsidRDefault="00E83EC3" w:rsidP="00E15972">
      <w:p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Цель</w:t>
      </w:r>
      <w:r w:rsidR="00E15972" w:rsidRPr="0036193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  элективного курса:</w:t>
      </w:r>
    </w:p>
    <w:p w:rsidR="00E15972" w:rsidRPr="00361933" w:rsidRDefault="00E15972" w:rsidP="00E15972">
      <w:pPr>
        <w:numPr>
          <w:ilvl w:val="0"/>
          <w:numId w:val="10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освоение системы обществоведческих знаний и соответствующих предметных умений и навыков в процессе теоретической и практической</w:t>
      </w:r>
      <w:r w:rsidR="00E86967"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подготовки </w:t>
      </w:r>
      <w:r w:rsidR="00E83EC3"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 обществознанию</w:t>
      </w: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32676A" w:rsidRPr="00361933" w:rsidRDefault="0032676A" w:rsidP="0032676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Задачи курса:</w:t>
      </w:r>
    </w:p>
    <w:p w:rsidR="0032676A" w:rsidRPr="00361933" w:rsidRDefault="0032676A" w:rsidP="0032676A">
      <w:pPr>
        <w:pStyle w:val="a7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На основе изучения и повторения ключевых проблем современного обществознания систематизировать и обобщить предметные знания учащихся.</w:t>
      </w:r>
    </w:p>
    <w:p w:rsidR="0032676A" w:rsidRPr="00361933" w:rsidRDefault="0032676A" w:rsidP="0032676A">
      <w:pPr>
        <w:pStyle w:val="a7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Способствовать воспитанию учащихся в духе гражданского патриотизма, правосознания, активной жизненной позиции.</w:t>
      </w:r>
    </w:p>
    <w:p w:rsidR="0032676A" w:rsidRPr="00361933" w:rsidRDefault="0032676A" w:rsidP="0032676A">
      <w:pPr>
        <w:pStyle w:val="a7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Повышать мотивацию учебной деятельности за счет нетрадиционных форм подачи материала, исследовательской и проектной деятельности.</w:t>
      </w:r>
    </w:p>
    <w:p w:rsidR="001B682A" w:rsidRPr="00361933" w:rsidRDefault="00E86967" w:rsidP="0032676A">
      <w:pPr>
        <w:pStyle w:val="a7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32676A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ыделять разные виды</w:t>
      </w:r>
      <w:r w:rsidR="001B682A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взаимосвязей человеческой деятельности, общественных процессов и тенденций мирового </w:t>
      </w:r>
      <w:proofErr w:type="gramStart"/>
      <w:r w:rsidR="001B682A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развития;</w:t>
      </w:r>
      <w:r w:rsidR="001B682A"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End"/>
    </w:p>
    <w:p w:rsidR="008E3D51" w:rsidRPr="00361933" w:rsidRDefault="005439F2" w:rsidP="002A1C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формирование умения анализировать </w:t>
      </w:r>
      <w:r w:rsidR="00AA1D13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текст</w:t>
      </w: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 перекодирование  информации,  т.е.  превращать  текст  в  таблицы,  графики,</w:t>
      </w: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схемы;</w:t>
      </w: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вести дискуссию, слушать и слышать оппонентов. </w:t>
      </w:r>
    </w:p>
    <w:p w:rsidR="00977BEF" w:rsidRPr="00361933" w:rsidRDefault="00977BEF" w:rsidP="00977BEF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выработка у учащихся способности само</w:t>
      </w:r>
      <w:r w:rsidRPr="00361933">
        <w:rPr>
          <w:rFonts w:ascii="Times New Roman" w:hAnsi="Times New Roman"/>
          <w:color w:val="404040" w:themeColor="text1" w:themeTint="BF"/>
          <w:sz w:val="24"/>
          <w:szCs w:val="24"/>
        </w:rPr>
        <w:softHyphen/>
        <w:t>стоятельно ориентироваться в быстро изменяющемся мире, находить в нем свое место и адекватный ответ «вызовам» времени;</w:t>
      </w:r>
    </w:p>
    <w:p w:rsidR="00977BEF" w:rsidRPr="00361933" w:rsidRDefault="00977BEF" w:rsidP="00977BEF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дать представление о современных глобальных проблемах че</w:t>
      </w:r>
      <w:r w:rsidRPr="00361933">
        <w:rPr>
          <w:rFonts w:ascii="Times New Roman" w:hAnsi="Times New Roman"/>
          <w:color w:val="404040" w:themeColor="text1" w:themeTint="BF"/>
          <w:sz w:val="24"/>
          <w:szCs w:val="24"/>
        </w:rPr>
        <w:softHyphen/>
        <w:t>ловечества, способах и перспективах их решения, помочь им на пороге их взрослой жизни научиться критическому анализу ситуаций и различных точек зрения.</w:t>
      </w:r>
    </w:p>
    <w:p w:rsidR="0032676A" w:rsidRPr="00361933" w:rsidRDefault="0032676A" w:rsidP="00BD2210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620674" w:rsidRPr="00361933" w:rsidRDefault="00620674" w:rsidP="00BD22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Требования к уровню подготовки учащихся:</w:t>
      </w:r>
    </w:p>
    <w:p w:rsidR="00620674" w:rsidRPr="00361933" w:rsidRDefault="00620674" w:rsidP="00BD22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знать:</w:t>
      </w:r>
    </w:p>
    <w:p w:rsidR="00620674" w:rsidRPr="00361933" w:rsidRDefault="00620674" w:rsidP="00BD22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обществоведческую терминологию;</w:t>
      </w:r>
    </w:p>
    <w:p w:rsidR="00620674" w:rsidRPr="00361933" w:rsidRDefault="00620674" w:rsidP="00BD22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ключевые положения изученного материала и объяснять их на конкретных примерах;</w:t>
      </w:r>
    </w:p>
    <w:p w:rsidR="00620674" w:rsidRPr="00361933" w:rsidRDefault="00620674" w:rsidP="00BD22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уметь/владеть:</w:t>
      </w:r>
    </w:p>
    <w:p w:rsidR="00620674" w:rsidRPr="00361933" w:rsidRDefault="00620674" w:rsidP="00BD22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    способами определения сущностных характеристик изучаемых объектов, сравнивать, сопоставлять, оценивать и классифицировать их по указанным критериям;</w:t>
      </w:r>
    </w:p>
    <w:p w:rsidR="00620674" w:rsidRPr="00361933" w:rsidRDefault="00620674" w:rsidP="00BD22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решать познавательные и практические задания, отражающие типичные социальные ситуации;</w:t>
      </w:r>
    </w:p>
    <w:p w:rsidR="00620674" w:rsidRPr="00361933" w:rsidRDefault="00620674" w:rsidP="00BD22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способами работы с различными видами информации;</w:t>
      </w:r>
    </w:p>
    <w:p w:rsidR="00620674" w:rsidRPr="00361933" w:rsidRDefault="00620674" w:rsidP="00BD22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обосновывать суждения, приводить доказательства, формулировать собственные выводы, владеть основными видами публичной защиты;</w:t>
      </w:r>
    </w:p>
    <w:p w:rsidR="00620674" w:rsidRPr="00361933" w:rsidRDefault="00620674" w:rsidP="00BD22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выражать информацию в графической, табличной, текстовой, электронной формах.</w:t>
      </w:r>
    </w:p>
    <w:p w:rsidR="00620674" w:rsidRPr="00361933" w:rsidRDefault="00620674" w:rsidP="00BD22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создавать собственные творческие произведения, в том числе с помощью мультимедийных технологий.</w:t>
      </w:r>
    </w:p>
    <w:p w:rsidR="00987634" w:rsidRPr="00361933" w:rsidRDefault="00987634" w:rsidP="00BD22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-владение основными видами </w:t>
      </w:r>
      <w:r w:rsidR="00A61B4C"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публичных выступление</w:t>
      </w:r>
      <w:r w:rsidR="00DE0A24"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(</w:t>
      </w:r>
      <w:r w:rsidR="00A61B4C" w:rsidRPr="0036193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высказывание, монолог, дискуссия, полемика), следование этическим нормам и правилам ведения диалога (диспута)</w:t>
      </w:r>
    </w:p>
    <w:p w:rsidR="00620674" w:rsidRPr="00361933" w:rsidRDefault="00620674" w:rsidP="00BD22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 </w:t>
      </w:r>
    </w:p>
    <w:p w:rsidR="00F67A9A" w:rsidRPr="00361933" w:rsidRDefault="00F67A9A" w:rsidP="00EF1A87">
      <w:pPr>
        <w:spacing w:line="240" w:lineRule="auto"/>
        <w:ind w:left="709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Список литературы:</w:t>
      </w:r>
    </w:p>
    <w:p w:rsidR="00F67A9A" w:rsidRPr="00361933" w:rsidRDefault="00F67A9A" w:rsidP="00EF1A8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proofErr w:type="gramStart"/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Баранов,П.А</w:t>
      </w:r>
      <w:proofErr w:type="spellEnd"/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End"/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Обществознание: полный справочник для подготовки к ЕГЭ/ П.А. Баранов, В.В. Воронцов, С.А. Шевченко; под ред. П.А. Баранова.-М.: АСТ: </w:t>
      </w:r>
      <w:proofErr w:type="spellStart"/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Астрель</w:t>
      </w:r>
      <w:proofErr w:type="spellEnd"/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 Владимир: ВКТ,2010.-478с.-(Единый государственный экзамен)</w:t>
      </w:r>
    </w:p>
    <w:p w:rsidR="00F67A9A" w:rsidRPr="00361933" w:rsidRDefault="00F67A9A" w:rsidP="00EF1A8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Мир. Общество. Человек.10-11кл</w:t>
      </w:r>
      <w:proofErr w:type="gramStart"/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.:учеб</w:t>
      </w:r>
      <w:proofErr w:type="gramEnd"/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пособие / </w:t>
      </w:r>
      <w:proofErr w:type="spellStart"/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А.П.Логунов</w:t>
      </w:r>
      <w:proofErr w:type="spellEnd"/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О.И.Волошина</w:t>
      </w:r>
      <w:proofErr w:type="spellEnd"/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А.Б.Шатилов</w:t>
      </w:r>
      <w:proofErr w:type="spellEnd"/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А.В. Юдельсон. – М.: Дрофа, 2007 </w:t>
      </w:r>
    </w:p>
    <w:p w:rsidR="00F67A9A" w:rsidRPr="00361933" w:rsidRDefault="00F67A9A" w:rsidP="00EF1A8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Никитин А.Ф. Обществознание. Справочное пособие/ Полный курс подготовки к экзаменам, </w:t>
      </w:r>
      <w:proofErr w:type="gramStart"/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зачетам ,</w:t>
      </w:r>
      <w:proofErr w:type="gramEnd"/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тестированию. - М.: </w:t>
      </w:r>
      <w:proofErr w:type="spellStart"/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ООО"Издательство</w:t>
      </w:r>
      <w:proofErr w:type="spellEnd"/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"РОСМЭН-ПРЕСС", 2004. - 287с.</w:t>
      </w:r>
    </w:p>
    <w:p w:rsidR="00F67A9A" w:rsidRPr="00361933" w:rsidRDefault="00F67A9A" w:rsidP="00EF1A8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Обществознание. Глобальный мир в </w:t>
      </w: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XXI</w:t>
      </w: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веке. 11 класс/ Л.В. Поляков-М.: Просвещение, 2008.-288с.</w:t>
      </w:r>
    </w:p>
    <w:p w:rsidR="00DE0A24" w:rsidRPr="00361933" w:rsidRDefault="00DE0A24" w:rsidP="00F67A9A">
      <w:pPr>
        <w:shd w:val="clear" w:color="auto" w:fill="FFFFFF"/>
        <w:spacing w:after="0" w:line="240" w:lineRule="auto"/>
        <w:ind w:right="108" w:firstLine="567"/>
        <w:jc w:val="center"/>
        <w:rPr>
          <w:rFonts w:ascii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</w:p>
    <w:p w:rsidR="00A42278" w:rsidRPr="00361933" w:rsidRDefault="00A42278" w:rsidP="00F67A9A">
      <w:pPr>
        <w:shd w:val="clear" w:color="auto" w:fill="FFFFFF"/>
        <w:spacing w:after="0" w:line="240" w:lineRule="auto"/>
        <w:ind w:right="108" w:firstLine="567"/>
        <w:jc w:val="center"/>
        <w:rPr>
          <w:rFonts w:ascii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</w:p>
    <w:p w:rsidR="00A42278" w:rsidRPr="00361933" w:rsidRDefault="00A42278" w:rsidP="00F67A9A">
      <w:pPr>
        <w:shd w:val="clear" w:color="auto" w:fill="FFFFFF"/>
        <w:spacing w:after="0" w:line="240" w:lineRule="auto"/>
        <w:ind w:right="108" w:firstLine="567"/>
        <w:jc w:val="center"/>
        <w:rPr>
          <w:rFonts w:ascii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</w:p>
    <w:p w:rsidR="00A42278" w:rsidRPr="00361933" w:rsidRDefault="00A42278" w:rsidP="00F67A9A">
      <w:pPr>
        <w:shd w:val="clear" w:color="auto" w:fill="FFFFFF"/>
        <w:spacing w:after="0" w:line="240" w:lineRule="auto"/>
        <w:ind w:right="108" w:firstLine="567"/>
        <w:jc w:val="center"/>
        <w:rPr>
          <w:rFonts w:ascii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</w:p>
    <w:p w:rsidR="00A42278" w:rsidRPr="00361933" w:rsidRDefault="00A42278" w:rsidP="00F67A9A">
      <w:pPr>
        <w:shd w:val="clear" w:color="auto" w:fill="FFFFFF"/>
        <w:spacing w:after="0" w:line="240" w:lineRule="auto"/>
        <w:ind w:right="108" w:firstLine="567"/>
        <w:jc w:val="center"/>
        <w:rPr>
          <w:rFonts w:ascii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</w:p>
    <w:p w:rsidR="00F67A9A" w:rsidRPr="00361933" w:rsidRDefault="00F67A9A" w:rsidP="00F67A9A">
      <w:pPr>
        <w:shd w:val="clear" w:color="auto" w:fill="FFFFFF"/>
        <w:spacing w:after="0" w:line="240" w:lineRule="auto"/>
        <w:ind w:right="108" w:firstLine="567"/>
        <w:jc w:val="center"/>
        <w:rPr>
          <w:rFonts w:ascii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  <w:r w:rsidRPr="00361933">
        <w:rPr>
          <w:rFonts w:ascii="Times New Roman" w:hAnsi="Times New Roman" w:cs="Times New Roman"/>
          <w:b/>
          <w:color w:val="404040" w:themeColor="text1" w:themeTint="BF"/>
          <w:spacing w:val="-1"/>
          <w:sz w:val="24"/>
          <w:szCs w:val="24"/>
        </w:rPr>
        <w:lastRenderedPageBreak/>
        <w:t xml:space="preserve">Содержание 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</w:pPr>
      <w:r w:rsidRPr="00361933">
        <w:rPr>
          <w:rFonts w:ascii="Times New Roman" w:hAnsi="Times New Roman" w:cs="Times New Roman"/>
          <w:b/>
          <w:i/>
          <w:color w:val="404040" w:themeColor="text1" w:themeTint="BF"/>
          <w:spacing w:val="-1"/>
          <w:sz w:val="24"/>
          <w:szCs w:val="24"/>
        </w:rPr>
        <w:t xml:space="preserve">Введение (1 ч) </w:t>
      </w: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t>Человек. Общество. Мир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  <w:r w:rsidRPr="00361933">
        <w:rPr>
          <w:rFonts w:ascii="Times New Roman" w:hAnsi="Times New Roman" w:cs="Times New Roman"/>
          <w:b/>
          <w:color w:val="404040" w:themeColor="text1" w:themeTint="BF"/>
          <w:spacing w:val="-1"/>
          <w:sz w:val="24"/>
          <w:szCs w:val="24"/>
        </w:rPr>
        <w:t xml:space="preserve">                                              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  <w:r w:rsidRPr="00361933">
        <w:rPr>
          <w:rFonts w:ascii="Times New Roman" w:hAnsi="Times New Roman" w:cs="Times New Roman"/>
          <w:b/>
          <w:color w:val="404040" w:themeColor="text1" w:themeTint="BF"/>
          <w:spacing w:val="-1"/>
          <w:sz w:val="24"/>
          <w:szCs w:val="24"/>
        </w:rPr>
        <w:t>Тема 1. Человек (7 ч)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t>Природа человека. Человек как результат биологической, со</w:t>
      </w: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softHyphen/>
        <w:t>циальной и культурной эволюции. Цель и смысл жизни челове</w:t>
      </w: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softHyphen/>
        <w:t>ка. Науки о человеке. Человек как духовное существо. Духовная жизнь человека. Мировоззрение. Ценностные ориентиры личности. Патриотизм и гражданственность.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t>Деятельность как способ существования людей. Деятельность и ее мотивация. Многообразие деятельности. Сознание и дея</w:t>
      </w: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softHyphen/>
        <w:t>тельность.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t>Познание и знание. Познание мира: чувственное и рацио</w:t>
      </w: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softHyphen/>
        <w:t>нальное, истинное и ложное. Истина и ее критерии. Многооб</w:t>
      </w: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softHyphen/>
        <w:t xml:space="preserve">разие форм человеческого знания. Социальное и гуманитарное знание. 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t>Человек в системе социальных связей. Личность, факторы, влияющие на ее формирование. Самосознание и самореализа</w:t>
      </w: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softHyphen/>
        <w:t>ция. Социальное поведение. Единство свободы и ответственно</w:t>
      </w: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softHyphen/>
        <w:t>сти личности.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  <w:r w:rsidRPr="00361933">
        <w:rPr>
          <w:rFonts w:ascii="Times New Roman" w:hAnsi="Times New Roman" w:cs="Times New Roman"/>
          <w:b/>
          <w:color w:val="404040" w:themeColor="text1" w:themeTint="BF"/>
          <w:spacing w:val="-1"/>
          <w:sz w:val="24"/>
          <w:szCs w:val="24"/>
        </w:rPr>
        <w:t>Тема  2. Общество ( 16ч)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t>Общество как совместная жизнедеятельность людей.   Общество и общественное сознание Обще</w:t>
      </w: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softHyphen/>
        <w:t>ство и природа. Общество и культура. Науки об обществе. Структура общества. Общество как сложная динамичная си</w:t>
      </w: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softHyphen/>
        <w:t>стема.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t>Социум как особая часть мира. Функции и подсистемы общества. Взаимосвязь экономической, социальной, политической и духовной сфер жизни общества.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t xml:space="preserve">Типология обществ. Доиндустриальные, индустриальные и постиндустриальные общества, их характерные черты. 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</w:pPr>
      <w:r w:rsidRPr="00361933">
        <w:rPr>
          <w:rFonts w:ascii="Times New Roman" w:hAnsi="Times New Roman" w:cs="Times New Roman"/>
          <w:b/>
          <w:color w:val="404040" w:themeColor="text1" w:themeTint="BF"/>
          <w:spacing w:val="-1"/>
          <w:sz w:val="24"/>
          <w:szCs w:val="24"/>
        </w:rPr>
        <w:t xml:space="preserve"> </w:t>
      </w: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t xml:space="preserve">Духовная жизнь общества. 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>Искусство и духовная жизнь.</w:t>
      </w: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t xml:space="preserve"> 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>его формы, основ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softHyphen/>
        <w:t>ные направления. Эстетическая культура.</w:t>
      </w: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t xml:space="preserve"> Наука и образование. Наука, ее роль в современном мире. Непрерывное образование и самообразование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>Тенденции духовной жизни современной России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b/>
          <w:color w:val="404040" w:themeColor="text1" w:themeTint="BF"/>
          <w:spacing w:val="-1"/>
          <w:sz w:val="24"/>
          <w:szCs w:val="24"/>
        </w:rPr>
        <w:t xml:space="preserve"> 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>Мораль и религия. Мораль, ее категории. Религия, ее роль в жизни общества. Нравственная культура.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</w:rPr>
        <w:t>Социальная сфера общества.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>Социальная структура. Многообразие социальных групп. Не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softHyphen/>
        <w:t>равенство и социальная стратификация. Социальные интересы. Социальная мобильность.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>Социальные взаимодействия. Социальные отношения и вза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softHyphen/>
        <w:t>имодействия. Социальный конфликт. Социальные аспекты тру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softHyphen/>
        <w:t>да. Культура труда.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>Социальные нормы и отклоняющееся поведение. Многооб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softHyphen/>
        <w:t>разие социальных норм. Социальный контроль и самоконтроль.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>Национальные отношения. Этнические общности. Межна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softHyphen/>
        <w:t>циональное сотрудничество и межнациональные конфликты. Национальная политика. Культура межнациональных от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softHyphen/>
        <w:t xml:space="preserve">ношений.  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</w:rPr>
        <w:t>Экономическая сфера общества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>Роль экономики в жизни общества. Экономика как подсис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softHyphen/>
        <w:t>тема общества. Экономика как основа жизнеобеспечения обще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softHyphen/>
        <w:t>ства. Экономика и экономическая наука.. Взаимовлияние эконо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softHyphen/>
        <w:t>мики и политики. Экономическая культура. Экономический интерес, экономи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softHyphen/>
        <w:t>ческое поведение. Свобода экономической деятельности и соци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softHyphen/>
        <w:t>альная ответственность хозяйствующего субъекта. Культура про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softHyphen/>
        <w:t xml:space="preserve">изводства и потребления. 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lastRenderedPageBreak/>
        <w:t>защита прав потребителя. Рыночные отношения. Роль государства в экономике. Рынок труда. Государственная политика в области занятости. Мировая экономика. Международная торговля. Глобальные проблемы экономики.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</w:rPr>
        <w:t>Политико- правовая сфера общества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 xml:space="preserve"> 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>Политика и власть. Политика и общество. Политические ин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softHyphen/>
        <w:t xml:space="preserve">ституты и отношения. Власть, ее происхождение и виды.Политическая система. Государство в политической системе. Политические режимы. Политическая жизнь современной России. 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 xml:space="preserve">Гражданское общество и правовое государство. Демократические выборы и политические партии. </w:t>
      </w: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Участие граждан в политической жизни. Политический про</w:t>
      </w: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цесс,  участие. Политическая культура. </w:t>
      </w:r>
      <w:r w:rsidRPr="0036193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Право как особая система норм. Система права: основные отрасли, институты, отношения. Публичное и частное право.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Источники права. Правовые акты. Конституция в иерархии нормативных актов.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Правоотношения и правонарушения. Виды юридической от</w:t>
      </w: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ветственности. Современное российское законодательство. Основы государ</w:t>
      </w: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ственного, административного, гражданского, трудового, семей</w:t>
      </w: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ного и уголовного права. Правовая защита природы.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Предпосылки правомерного поведения.  Правосознание. Правовая культура.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67A9A" w:rsidRPr="00361933" w:rsidRDefault="00F67A9A" w:rsidP="0082104F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Тема. 3 Мир (10ч)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Процессы глобализация и становление единого человечества.   Последствия процесса глобализации: позитивные и негативные. основные факторы единства современного человечества. Глобальные проблемы человечества. Причины возникновения. Осно</w:t>
      </w:r>
      <w:r w:rsidR="00DE0A24"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ные направления решения глобальных проблем. Социальные прогнозы перспектив человечества. Соци</w:t>
      </w: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альные и гуманистические аспекты глобальных проблем. Терро</w:t>
      </w: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ризм как важнейшая угроза современной цивилизации. Общество и человек перед лицом угроз и вызовов XXI века. Особенности современного мира.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Что нас разделяет. Культура: понятие, многообразие, формы. </w:t>
      </w: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t>Культура и духовная жизнь. Фор</w:t>
      </w:r>
      <w:r w:rsidRPr="00361933">
        <w:rPr>
          <w:rFonts w:ascii="Times New Roman" w:hAnsi="Times New Roman" w:cs="Times New Roman"/>
          <w:color w:val="404040" w:themeColor="text1" w:themeTint="BF"/>
          <w:spacing w:val="-1"/>
          <w:sz w:val="24"/>
          <w:szCs w:val="24"/>
        </w:rPr>
        <w:softHyphen/>
        <w:t xml:space="preserve">мы и разновидности культуры: народная, массовая и элитарная. Диалог культур. Средства массовой информации. </w:t>
      </w: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Религия и язык как явление культуры. Мировые религии. религия и современный мир. Культурные различия и современные конфликты.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Учитесь мыслить глобально. Феномен мирового лидерства. Россия в глобальной конкуренции. Европейский союз и его миссия. Китай на пути к глобальной державе.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XXI век и новые угрозы для человечества. Глобальная безопасность в современном мире.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Экономика и экология.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Власть в информационном обществе. Информационное общество: политическое и социальное своеобразие. Успешность в информационную эпоху. Информация и демократия. Информация и власть.</w:t>
      </w: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 xml:space="preserve"> Средства массовой информации: между властью и гражданским обществом. Государство и свобода СМИ. Свобода СМИ и международный терроризм. Всемирная информативно-коммуникативная сеть.</w:t>
      </w:r>
    </w:p>
    <w:p w:rsidR="00F67A9A" w:rsidRPr="00361933" w:rsidRDefault="00DE0A24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>Россия и «русский мир»</w:t>
      </w:r>
      <w:r w:rsidR="00F67A9A"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>. Особенности русской политической культуры.  Собирание русских земель и изменение политической культуры.Революции в России. Политическая преемственность в российской истории. Политическая система современной России. Россия -президентско-парламентская республика. Президент. Парламент. Устройство исполнительной и судебной власти.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>Россия в глобальном мире: вызовы и задачи.</w:t>
      </w:r>
    </w:p>
    <w:p w:rsidR="00F67A9A" w:rsidRPr="00361933" w:rsidRDefault="00F67A9A" w:rsidP="00F67A9A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933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Обобщение. Человек. </w:t>
      </w:r>
      <w:proofErr w:type="gramStart"/>
      <w:r w:rsidRPr="00361933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Общество .</w:t>
      </w:r>
      <w:proofErr w:type="gramEnd"/>
      <w:r w:rsidRPr="00361933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Мир</w:t>
      </w:r>
    </w:p>
    <w:p w:rsidR="00F67A9A" w:rsidRPr="00361933" w:rsidRDefault="00F67A9A" w:rsidP="006E3D0A">
      <w:pPr>
        <w:ind w:left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20674" w:rsidRPr="00361933" w:rsidRDefault="003362E9" w:rsidP="008E3D51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361933">
        <w:rPr>
          <w:rFonts w:ascii="Times New Roman" w:hAnsi="Times New Roman"/>
          <w:bCs/>
          <w:color w:val="404040" w:themeColor="text1" w:themeTint="BF"/>
          <w:sz w:val="28"/>
          <w:szCs w:val="28"/>
        </w:rPr>
        <w:lastRenderedPageBreak/>
        <w:t>Календарно-тематическое планирование</w:t>
      </w:r>
    </w:p>
    <w:p w:rsidR="003362E9" w:rsidRPr="00361933" w:rsidRDefault="003362E9" w:rsidP="008E3D51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18"/>
        <w:gridCol w:w="8221"/>
        <w:gridCol w:w="1701"/>
      </w:tblGrid>
      <w:tr w:rsidR="00361933" w:rsidRPr="00361933" w:rsidTr="00503F7C">
        <w:tc>
          <w:tcPr>
            <w:tcW w:w="959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дата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2A68F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Введение. Человек. Общество. Мир</w:t>
            </w:r>
          </w:p>
        </w:tc>
        <w:tc>
          <w:tcPr>
            <w:tcW w:w="1701" w:type="dxa"/>
          </w:tcPr>
          <w:p w:rsidR="0088693E" w:rsidRPr="00361933" w:rsidRDefault="002944AA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07.09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Человек как результат биологической  и социальной эволюции</w:t>
            </w:r>
          </w:p>
        </w:tc>
        <w:tc>
          <w:tcPr>
            <w:tcW w:w="1701" w:type="dxa"/>
          </w:tcPr>
          <w:p w:rsidR="0088693E" w:rsidRPr="00361933" w:rsidRDefault="00503F7C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14.09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Человек  как творец и творение культуры</w:t>
            </w:r>
          </w:p>
        </w:tc>
        <w:tc>
          <w:tcPr>
            <w:tcW w:w="1701" w:type="dxa"/>
          </w:tcPr>
          <w:p w:rsidR="0088693E" w:rsidRPr="00361933" w:rsidRDefault="00503F7C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21.09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E83E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Потребности и интересы  человека</w:t>
            </w:r>
          </w:p>
        </w:tc>
        <w:tc>
          <w:tcPr>
            <w:tcW w:w="1701" w:type="dxa"/>
          </w:tcPr>
          <w:p w:rsidR="0088693E" w:rsidRPr="00361933" w:rsidRDefault="00503F7C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28.09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E83E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Познание и знание</w:t>
            </w:r>
          </w:p>
        </w:tc>
        <w:tc>
          <w:tcPr>
            <w:tcW w:w="1701" w:type="dxa"/>
          </w:tcPr>
          <w:p w:rsidR="0088693E" w:rsidRPr="00361933" w:rsidRDefault="00503F7C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05.10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6-7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Деятельность и мышление</w:t>
            </w:r>
          </w:p>
        </w:tc>
        <w:tc>
          <w:tcPr>
            <w:tcW w:w="1701" w:type="dxa"/>
          </w:tcPr>
          <w:p w:rsidR="0088693E" w:rsidRPr="00361933" w:rsidRDefault="00503F7C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12.10-19.10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Свобода и ответственность личности</w:t>
            </w:r>
          </w:p>
        </w:tc>
        <w:tc>
          <w:tcPr>
            <w:tcW w:w="1701" w:type="dxa"/>
          </w:tcPr>
          <w:p w:rsidR="0088693E" w:rsidRPr="00361933" w:rsidRDefault="00503F7C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26.10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Общество. Общественное сознание.</w:t>
            </w:r>
          </w:p>
        </w:tc>
        <w:tc>
          <w:tcPr>
            <w:tcW w:w="1701" w:type="dxa"/>
          </w:tcPr>
          <w:p w:rsidR="0088693E" w:rsidRPr="00361933" w:rsidRDefault="005244B8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09.11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Социум как особенная часть мира</w:t>
            </w:r>
          </w:p>
        </w:tc>
        <w:tc>
          <w:tcPr>
            <w:tcW w:w="1701" w:type="dxa"/>
          </w:tcPr>
          <w:p w:rsidR="0088693E" w:rsidRPr="00361933" w:rsidRDefault="005244B8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16.11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Общество, природа, культура</w:t>
            </w:r>
          </w:p>
        </w:tc>
        <w:tc>
          <w:tcPr>
            <w:tcW w:w="1701" w:type="dxa"/>
          </w:tcPr>
          <w:p w:rsidR="0088693E" w:rsidRPr="00361933" w:rsidRDefault="005244B8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25.11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Типология обществ</w:t>
            </w:r>
          </w:p>
        </w:tc>
        <w:tc>
          <w:tcPr>
            <w:tcW w:w="1701" w:type="dxa"/>
          </w:tcPr>
          <w:p w:rsidR="0088693E" w:rsidRPr="00361933" w:rsidRDefault="005244B8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30.11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Духовная жизнь общества. Искусство</w:t>
            </w:r>
          </w:p>
        </w:tc>
        <w:tc>
          <w:tcPr>
            <w:tcW w:w="1701" w:type="dxa"/>
          </w:tcPr>
          <w:p w:rsidR="0088693E" w:rsidRPr="00361933" w:rsidRDefault="004D51C8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07.12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Духовная жизнь общества. Наука. Образование</w:t>
            </w:r>
          </w:p>
        </w:tc>
        <w:tc>
          <w:tcPr>
            <w:tcW w:w="1701" w:type="dxa"/>
          </w:tcPr>
          <w:p w:rsidR="0088693E" w:rsidRPr="00361933" w:rsidRDefault="004D51C8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14.12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Тенденции духовной жизни современной </w:t>
            </w:r>
            <w:proofErr w:type="spellStart"/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1701" w:type="dxa"/>
          </w:tcPr>
          <w:p w:rsidR="0088693E" w:rsidRPr="00361933" w:rsidRDefault="004D51C8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21.12</w:t>
            </w:r>
          </w:p>
        </w:tc>
      </w:tr>
      <w:tr w:rsidR="00361933" w:rsidRPr="00361933" w:rsidTr="00503F7C">
        <w:trPr>
          <w:trHeight w:val="277"/>
        </w:trPr>
        <w:tc>
          <w:tcPr>
            <w:tcW w:w="959" w:type="dxa"/>
          </w:tcPr>
          <w:p w:rsidR="0088693E" w:rsidRPr="00361933" w:rsidRDefault="0088693E" w:rsidP="001117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16-1</w:t>
            </w:r>
            <w:r w:rsidR="001117F2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8693E" w:rsidRPr="00361933" w:rsidRDefault="001117F2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88693E" w:rsidRPr="00361933" w:rsidRDefault="0088693E" w:rsidP="00422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 xml:space="preserve">Социальная сфера общества. </w:t>
            </w:r>
          </w:p>
        </w:tc>
        <w:tc>
          <w:tcPr>
            <w:tcW w:w="1701" w:type="dxa"/>
          </w:tcPr>
          <w:p w:rsidR="0088693E" w:rsidRPr="00361933" w:rsidRDefault="004D51C8" w:rsidP="001117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28.12-</w:t>
            </w:r>
            <w:r w:rsidR="001117F2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.01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88693E" w:rsidP="007765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  <w:r w:rsidR="007765DE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8</w:t>
            </w:r>
            <w:r w:rsidR="00EE64BB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-20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Экономическая сфера жизни общества</w:t>
            </w:r>
          </w:p>
        </w:tc>
        <w:tc>
          <w:tcPr>
            <w:tcW w:w="1701" w:type="dxa"/>
          </w:tcPr>
          <w:p w:rsidR="0088693E" w:rsidRPr="00361933" w:rsidRDefault="00ED0B9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25.01</w:t>
            </w:r>
            <w:r w:rsidR="001117F2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08.02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EE64BB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21-23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8221" w:type="dxa"/>
            <w:vAlign w:val="bottom"/>
          </w:tcPr>
          <w:p w:rsidR="0088693E" w:rsidRPr="00361933" w:rsidRDefault="0088693E" w:rsidP="002A68F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Политико- правовая сфера жизни общества</w:t>
            </w:r>
          </w:p>
        </w:tc>
        <w:tc>
          <w:tcPr>
            <w:tcW w:w="1701" w:type="dxa"/>
          </w:tcPr>
          <w:p w:rsidR="0088693E" w:rsidRPr="00361933" w:rsidRDefault="00ED0B9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15.02-01</w:t>
            </w:r>
            <w:r w:rsidR="00756F3D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.03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EE64BB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Глобализация и глобальные проблемы человечества</w:t>
            </w:r>
          </w:p>
        </w:tc>
        <w:tc>
          <w:tcPr>
            <w:tcW w:w="1701" w:type="dxa"/>
          </w:tcPr>
          <w:p w:rsidR="0088693E" w:rsidRPr="00361933" w:rsidRDefault="002670B3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15</w:t>
            </w:r>
            <w:r w:rsidR="00756F3D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.03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EE64BB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Что нас разделяет: культура.</w:t>
            </w:r>
          </w:p>
        </w:tc>
        <w:tc>
          <w:tcPr>
            <w:tcW w:w="1701" w:type="dxa"/>
          </w:tcPr>
          <w:p w:rsidR="0088693E" w:rsidRPr="00361933" w:rsidRDefault="002670B3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22.03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EE64BB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Что нас разделяет:  религия</w:t>
            </w:r>
          </w:p>
        </w:tc>
        <w:tc>
          <w:tcPr>
            <w:tcW w:w="1701" w:type="dxa"/>
          </w:tcPr>
          <w:p w:rsidR="0088693E" w:rsidRPr="00361933" w:rsidRDefault="002670B3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05</w:t>
            </w:r>
            <w:r w:rsidR="00756F3D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.04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EE64BB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Учитесь мыслить глобально. Феномен мирового лидерства</w:t>
            </w:r>
          </w:p>
        </w:tc>
        <w:tc>
          <w:tcPr>
            <w:tcW w:w="1701" w:type="dxa"/>
          </w:tcPr>
          <w:p w:rsidR="0088693E" w:rsidRPr="00361933" w:rsidRDefault="002670B3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12</w:t>
            </w:r>
            <w:r w:rsidR="00756F3D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.04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EE64BB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Россия в глобальной конкуренции</w:t>
            </w:r>
          </w:p>
        </w:tc>
        <w:tc>
          <w:tcPr>
            <w:tcW w:w="1701" w:type="dxa"/>
          </w:tcPr>
          <w:p w:rsidR="0088693E" w:rsidRPr="00361933" w:rsidRDefault="002670B3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19.04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EE64BB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2A68F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ХХ1 век  и новые угрозы для человечества</w:t>
            </w:r>
          </w:p>
        </w:tc>
        <w:tc>
          <w:tcPr>
            <w:tcW w:w="1701" w:type="dxa"/>
          </w:tcPr>
          <w:p w:rsidR="0088693E" w:rsidRPr="00361933" w:rsidRDefault="002670B3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26.04</w:t>
            </w:r>
          </w:p>
        </w:tc>
      </w:tr>
      <w:tr w:rsidR="00361933" w:rsidRPr="00361933" w:rsidTr="00503F7C">
        <w:tc>
          <w:tcPr>
            <w:tcW w:w="959" w:type="dxa"/>
          </w:tcPr>
          <w:p w:rsidR="0088693E" w:rsidRPr="00361933" w:rsidRDefault="00EE64BB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8693E" w:rsidRPr="00361933" w:rsidRDefault="0088693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8693E" w:rsidRPr="00361933" w:rsidRDefault="0088693E" w:rsidP="002A68F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61933">
              <w:rPr>
                <w:rFonts w:ascii="Times New Roman" w:hAnsi="Times New Roman" w:cs="Times New Roman"/>
                <w:color w:val="404040" w:themeColor="text1" w:themeTint="BF"/>
              </w:rPr>
              <w:t>Власть в информационном обществе</w:t>
            </w:r>
          </w:p>
        </w:tc>
        <w:tc>
          <w:tcPr>
            <w:tcW w:w="1701" w:type="dxa"/>
          </w:tcPr>
          <w:p w:rsidR="0088693E" w:rsidRPr="00361933" w:rsidRDefault="007765DE" w:rsidP="008E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17.05</w:t>
            </w:r>
          </w:p>
        </w:tc>
      </w:tr>
      <w:tr w:rsidR="007765DE" w:rsidRPr="00361933" w:rsidTr="00503F7C">
        <w:tc>
          <w:tcPr>
            <w:tcW w:w="959" w:type="dxa"/>
          </w:tcPr>
          <w:p w:rsidR="007765DE" w:rsidRPr="00361933" w:rsidRDefault="00EE64BB" w:rsidP="007765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765DE" w:rsidRPr="00361933" w:rsidRDefault="007765DE" w:rsidP="007765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7765DE" w:rsidRPr="00361933" w:rsidRDefault="007765DE" w:rsidP="007765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Обобщение. Человек - Общество -Мир</w:t>
            </w:r>
          </w:p>
        </w:tc>
        <w:tc>
          <w:tcPr>
            <w:tcW w:w="1701" w:type="dxa"/>
          </w:tcPr>
          <w:p w:rsidR="007765DE" w:rsidRPr="00361933" w:rsidRDefault="007765DE" w:rsidP="007765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22.05</w:t>
            </w:r>
          </w:p>
        </w:tc>
      </w:tr>
    </w:tbl>
    <w:p w:rsidR="00620674" w:rsidRPr="00361933" w:rsidRDefault="00620674" w:rsidP="008E3D51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:rsidR="001876ED" w:rsidRPr="00361933" w:rsidRDefault="00932C9D" w:rsidP="00932C9D">
      <w:p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Резерв: 3 часа</w:t>
      </w:r>
    </w:p>
    <w:p w:rsidR="000D58C4" w:rsidRPr="00361933" w:rsidRDefault="000D58C4" w:rsidP="00DD384F">
      <w:pPr>
        <w:spacing w:after="0"/>
        <w:jc w:val="center"/>
        <w:rPr>
          <w:b/>
          <w:color w:val="404040" w:themeColor="text1" w:themeTint="BF"/>
          <w:szCs w:val="16"/>
        </w:rPr>
      </w:pPr>
    </w:p>
    <w:sectPr w:rsidR="000D58C4" w:rsidRPr="00361933" w:rsidSect="000D0FB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5037"/>
        </w:tabs>
        <w:ind w:left="5037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694638A"/>
    <w:multiLevelType w:val="hybridMultilevel"/>
    <w:tmpl w:val="C8062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D6085"/>
    <w:multiLevelType w:val="hybridMultilevel"/>
    <w:tmpl w:val="09541B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61A75"/>
    <w:multiLevelType w:val="multilevel"/>
    <w:tmpl w:val="418A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233E3"/>
    <w:multiLevelType w:val="hybridMultilevel"/>
    <w:tmpl w:val="933C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0259E"/>
    <w:multiLevelType w:val="multilevel"/>
    <w:tmpl w:val="9DBE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831C3A"/>
    <w:multiLevelType w:val="multilevel"/>
    <w:tmpl w:val="4A5E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E426E"/>
    <w:multiLevelType w:val="hybridMultilevel"/>
    <w:tmpl w:val="92F6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32CA7"/>
    <w:multiLevelType w:val="multilevel"/>
    <w:tmpl w:val="7D468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193C28"/>
    <w:multiLevelType w:val="multilevel"/>
    <w:tmpl w:val="2D5A41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A5C23"/>
    <w:multiLevelType w:val="multilevel"/>
    <w:tmpl w:val="CE7C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51"/>
    <w:rsid w:val="000552F8"/>
    <w:rsid w:val="000864C8"/>
    <w:rsid w:val="00091226"/>
    <w:rsid w:val="000D0FB6"/>
    <w:rsid w:val="000D2D27"/>
    <w:rsid w:val="000D58C4"/>
    <w:rsid w:val="001117F2"/>
    <w:rsid w:val="00140B8A"/>
    <w:rsid w:val="001876ED"/>
    <w:rsid w:val="001B682A"/>
    <w:rsid w:val="001F3D20"/>
    <w:rsid w:val="002670B3"/>
    <w:rsid w:val="002944AA"/>
    <w:rsid w:val="002A1CDC"/>
    <w:rsid w:val="002A68F6"/>
    <w:rsid w:val="002A72EC"/>
    <w:rsid w:val="002D19DC"/>
    <w:rsid w:val="0032676A"/>
    <w:rsid w:val="003362E9"/>
    <w:rsid w:val="003454AB"/>
    <w:rsid w:val="00361933"/>
    <w:rsid w:val="003A769F"/>
    <w:rsid w:val="004225DA"/>
    <w:rsid w:val="00487101"/>
    <w:rsid w:val="00487F31"/>
    <w:rsid w:val="004A2557"/>
    <w:rsid w:val="004D51C8"/>
    <w:rsid w:val="00503F7C"/>
    <w:rsid w:val="005244B8"/>
    <w:rsid w:val="005439F2"/>
    <w:rsid w:val="0057512F"/>
    <w:rsid w:val="00596621"/>
    <w:rsid w:val="005C2CEF"/>
    <w:rsid w:val="005D70CD"/>
    <w:rsid w:val="00620674"/>
    <w:rsid w:val="00633D2E"/>
    <w:rsid w:val="006A5B93"/>
    <w:rsid w:val="006B3B18"/>
    <w:rsid w:val="006D6E12"/>
    <w:rsid w:val="006E3D0A"/>
    <w:rsid w:val="00715E54"/>
    <w:rsid w:val="00755263"/>
    <w:rsid w:val="00756F3D"/>
    <w:rsid w:val="007765DE"/>
    <w:rsid w:val="007C4C98"/>
    <w:rsid w:val="0082104F"/>
    <w:rsid w:val="008367A6"/>
    <w:rsid w:val="008759F8"/>
    <w:rsid w:val="0088693E"/>
    <w:rsid w:val="008E3D51"/>
    <w:rsid w:val="00932C9D"/>
    <w:rsid w:val="009751AA"/>
    <w:rsid w:val="00977BEF"/>
    <w:rsid w:val="00987634"/>
    <w:rsid w:val="009A4440"/>
    <w:rsid w:val="009E77CD"/>
    <w:rsid w:val="00A11D3D"/>
    <w:rsid w:val="00A42278"/>
    <w:rsid w:val="00A61B4C"/>
    <w:rsid w:val="00AA1D13"/>
    <w:rsid w:val="00B26AC1"/>
    <w:rsid w:val="00B90A94"/>
    <w:rsid w:val="00BD2210"/>
    <w:rsid w:val="00C0530E"/>
    <w:rsid w:val="00C32638"/>
    <w:rsid w:val="00C62ADF"/>
    <w:rsid w:val="00C970DD"/>
    <w:rsid w:val="00CA4242"/>
    <w:rsid w:val="00CC3D91"/>
    <w:rsid w:val="00D32D93"/>
    <w:rsid w:val="00D3377F"/>
    <w:rsid w:val="00D64987"/>
    <w:rsid w:val="00D7567E"/>
    <w:rsid w:val="00DB111F"/>
    <w:rsid w:val="00DD384F"/>
    <w:rsid w:val="00DE0A24"/>
    <w:rsid w:val="00E15972"/>
    <w:rsid w:val="00E264DF"/>
    <w:rsid w:val="00E8094B"/>
    <w:rsid w:val="00E83EC3"/>
    <w:rsid w:val="00E86967"/>
    <w:rsid w:val="00EB40F6"/>
    <w:rsid w:val="00EB7EA8"/>
    <w:rsid w:val="00ED0B9E"/>
    <w:rsid w:val="00EE62B0"/>
    <w:rsid w:val="00EE64BB"/>
    <w:rsid w:val="00EF1A87"/>
    <w:rsid w:val="00F0501A"/>
    <w:rsid w:val="00F553EF"/>
    <w:rsid w:val="00F6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4D74C-9A3D-4A53-8F0E-ABA94D28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D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F050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F0501A"/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uiPriority w:val="99"/>
    <w:rsid w:val="00F0501A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977BEF"/>
    <w:pPr>
      <w:ind w:left="720"/>
      <w:contextualSpacing/>
    </w:pPr>
  </w:style>
  <w:style w:type="table" w:styleId="a8">
    <w:name w:val="Table Grid"/>
    <w:basedOn w:val="a1"/>
    <w:uiPriority w:val="59"/>
    <w:rsid w:val="00336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DD384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Пользователь</cp:lastModifiedBy>
  <cp:revision>5</cp:revision>
  <cp:lastPrinted>2019-09-16T19:29:00Z</cp:lastPrinted>
  <dcterms:created xsi:type="dcterms:W3CDTF">2019-09-22T20:47:00Z</dcterms:created>
  <dcterms:modified xsi:type="dcterms:W3CDTF">2021-01-11T14:15:00Z</dcterms:modified>
</cp:coreProperties>
</file>