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817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3120"/>
      </w:tblGrid>
      <w:tr w:rsidR="00E34D6D" w:rsidRPr="00E34D6D" w:rsidTr="00F77C69"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D42C4" w:rsidRDefault="00CD42C4" w:rsidP="00CD42C4">
            <w:pPr>
              <w:pStyle w:val="20"/>
              <w:shd w:val="clear" w:color="auto" w:fill="auto"/>
              <w:spacing w:after="120" w:line="210" w:lineRule="exact"/>
              <w:ind w:right="60"/>
              <w:jc w:val="left"/>
            </w:pPr>
            <w:r>
              <w:t>ПРИНЯТО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</w:t>
            </w:r>
            <w:r>
              <w:t xml:space="preserve">решением Педсовета №1 </w:t>
            </w:r>
          </w:p>
          <w:p w:rsidR="00CD42C4" w:rsidRDefault="00CD42C4" w:rsidP="00CD42C4">
            <w:pPr>
              <w:pStyle w:val="20"/>
              <w:shd w:val="clear" w:color="auto" w:fill="auto"/>
              <w:spacing w:after="120" w:line="210" w:lineRule="exact"/>
              <w:ind w:right="60"/>
              <w:jc w:val="left"/>
            </w:pPr>
            <w:r>
              <w:t>от 30.08.2022</w:t>
            </w:r>
          </w:p>
          <w:p w:rsidR="00CD42C4" w:rsidRDefault="00CD42C4" w:rsidP="00CD42C4">
            <w:pPr>
              <w:pStyle w:val="20"/>
              <w:shd w:val="clear" w:color="auto" w:fill="auto"/>
              <w:spacing w:after="120" w:line="210" w:lineRule="exact"/>
              <w:ind w:right="60"/>
              <w:jc w:val="left"/>
            </w:pPr>
            <w:r>
              <w:t xml:space="preserve"> МОУ</w:t>
            </w:r>
          </w:p>
          <w:p w:rsidR="00CD42C4" w:rsidRDefault="00CD42C4" w:rsidP="00CD42C4">
            <w:pPr>
              <w:pStyle w:val="20"/>
              <w:shd w:val="clear" w:color="auto" w:fill="auto"/>
              <w:spacing w:after="120" w:line="210" w:lineRule="exact"/>
              <w:ind w:right="60"/>
              <w:jc w:val="left"/>
            </w:pPr>
            <w:r>
              <w:t>средней общеобразовательной школы № 2</w:t>
            </w:r>
          </w:p>
          <w:p w:rsidR="00CD42C4" w:rsidRDefault="00CD42C4" w:rsidP="00CD42C4">
            <w:pPr>
              <w:pStyle w:val="20"/>
              <w:shd w:val="clear" w:color="auto" w:fill="auto"/>
              <w:spacing w:after="120" w:line="210" w:lineRule="exact"/>
              <w:ind w:right="60"/>
              <w:jc w:val="left"/>
            </w:pPr>
            <w:proofErr w:type="spellStart"/>
            <w:r>
              <w:t>г.Малоярославца</w:t>
            </w:r>
            <w:proofErr w:type="spellEnd"/>
            <w:r>
              <w:t xml:space="preserve"> им. </w:t>
            </w:r>
            <w:proofErr w:type="spellStart"/>
            <w:r>
              <w:t>А.Н.Радищева</w:t>
            </w:r>
            <w:proofErr w:type="spellEnd"/>
            <w:r>
              <w:t xml:space="preserve"> </w:t>
            </w:r>
          </w:p>
          <w:p w:rsidR="00CD42C4" w:rsidRDefault="00CD42C4" w:rsidP="00CD42C4">
            <w:pPr>
              <w:pStyle w:val="20"/>
              <w:shd w:val="clear" w:color="auto" w:fill="auto"/>
              <w:spacing w:after="120" w:line="210" w:lineRule="exact"/>
              <w:ind w:right="60"/>
              <w:jc w:val="left"/>
            </w:pPr>
            <w:r>
              <w:t xml:space="preserve"> </w:t>
            </w:r>
          </w:p>
          <w:p w:rsidR="00CD42C4" w:rsidRPr="00CD42C4" w:rsidRDefault="00CD42C4" w:rsidP="00CD42C4">
            <w:pPr>
              <w:pStyle w:val="20"/>
              <w:shd w:val="clear" w:color="auto" w:fill="auto"/>
              <w:spacing w:after="120" w:line="210" w:lineRule="exact"/>
              <w:ind w:right="60"/>
              <w:jc w:val="left"/>
            </w:pPr>
          </w:p>
          <w:p w:rsidR="00E34D6D" w:rsidRPr="00E34D6D" w:rsidRDefault="00E34D6D" w:rsidP="00CD42C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34D6D" w:rsidRPr="00E34D6D" w:rsidRDefault="00E34D6D" w:rsidP="00E34D6D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E34D6D" w:rsidRPr="00E34D6D" w:rsidRDefault="00E34D6D" w:rsidP="00E34D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34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34D6D" w:rsidRPr="00CD42C4" w:rsidRDefault="00E34D6D" w:rsidP="00E34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2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34D6D" w:rsidRPr="00CD42C4" w:rsidRDefault="00E34D6D" w:rsidP="00E34D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2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 о школьном спортивном клубе</w:t>
      </w:r>
    </w:p>
    <w:p w:rsidR="00E34D6D" w:rsidRPr="00CD42C4" w:rsidRDefault="00E34D6D" w:rsidP="00E34D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2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МОУ «средняя общеобразовательная школа №2 имени А.Н. Радищева»</w:t>
      </w:r>
    </w:p>
    <w:p w:rsidR="00E34D6D" w:rsidRPr="00CD42C4" w:rsidRDefault="00E34D6D" w:rsidP="00E34D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D42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D4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E34D6D" w:rsidRPr="00CD42C4" w:rsidRDefault="00E34D6D" w:rsidP="00E34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C4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Настоящее положение регламентирует правовой статус школьного спортивного клуба и устанавливает его цели, задачи, функции, структуру, механизм управления, порядок организации и содержания деятельности, ответственность, а тек же порядок взаимодействия с другими структурными подразделениями ОУ.</w:t>
      </w:r>
    </w:p>
    <w:p w:rsidR="00E34D6D" w:rsidRPr="00CD42C4" w:rsidRDefault="00E34D6D" w:rsidP="00E34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C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Школьный спортивный клуб (далее — клуб) является структурным подразделением образовательного учреждения (далее — ОУ), реализующим вне учебную физкультурно-спортивную деятельность в области «Физическая культура».</w:t>
      </w:r>
    </w:p>
    <w:p w:rsidR="00E34D6D" w:rsidRPr="00CD42C4" w:rsidRDefault="00E34D6D" w:rsidP="00E34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C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Клуб создается решением педагогического Совета ОУ и утверждается приказом директора ОУ.</w:t>
      </w:r>
    </w:p>
    <w:p w:rsidR="00E34D6D" w:rsidRPr="00CD42C4" w:rsidRDefault="00E34D6D" w:rsidP="00E34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C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Клуб не является юридическим лицом.</w:t>
      </w:r>
    </w:p>
    <w:p w:rsidR="00E34D6D" w:rsidRPr="00CD42C4" w:rsidRDefault="00E34D6D" w:rsidP="00E34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C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Решение о ликвидации клуба принимается педагогическим Советом ОУ и утверждается приказом директора.</w:t>
      </w:r>
    </w:p>
    <w:p w:rsidR="00E34D6D" w:rsidRPr="00CD42C4" w:rsidRDefault="00E34D6D" w:rsidP="00E34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C4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своей деятельности клуб руководствуется: Конституцией РФ, Федеральным законом "О физической культуре и спорте в Российской Федерации" от 04.12.2007 г. N 329-ФЗ, Письмом Министерства образования и науки РФ и Министерства спорта, туризма и молодежной политики РФ от 10.08.2011 г. N МД-1077/19, НП-02-07/4568 "О методических рекомендациях по созданию и организации деятельности школьных спортивных клубов", настоящим Положением; решением педагогического Совета МОУ «СОШ №2»,</w:t>
      </w:r>
    </w:p>
    <w:p w:rsidR="00E34D6D" w:rsidRPr="00CD42C4" w:rsidRDefault="00E34D6D" w:rsidP="00E34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C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Клуб подчиняется непосредственно директору МОУ «СОШ №2».</w:t>
      </w:r>
    </w:p>
    <w:p w:rsidR="00E34D6D" w:rsidRPr="00CD42C4" w:rsidRDefault="00E34D6D" w:rsidP="00E34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C4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Работа клуба осуществляется в соответствии с учебными программами (по направлениям), учебными планами, ежегодными планами работы МОУ «СОШ №2» по всем видам деятельности: учебно-воспитательной, методической, организационно-педагогической и др.</w:t>
      </w:r>
    </w:p>
    <w:p w:rsidR="00E34D6D" w:rsidRPr="00CD42C4" w:rsidRDefault="00E34D6D" w:rsidP="00E34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C4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План работы клуба утверждается руководителем данного спортивного подразделения ежегодно в сентябре и согласуется с директором ОУ.</w:t>
      </w:r>
    </w:p>
    <w:p w:rsidR="00E34D6D" w:rsidRPr="00CD42C4" w:rsidRDefault="00E34D6D" w:rsidP="00E34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C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Контроль за деятельностью клуба осуществляет директор ОУ.</w:t>
      </w:r>
    </w:p>
    <w:p w:rsidR="00E34D6D" w:rsidRPr="00CD42C4" w:rsidRDefault="00E34D6D" w:rsidP="00E34D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 и задачи</w:t>
      </w:r>
    </w:p>
    <w:p w:rsidR="00E34D6D" w:rsidRPr="00CD42C4" w:rsidRDefault="00E34D6D" w:rsidP="00E34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Целью деятельности клуба является — способствовать формированию потребности в здоровом образе жизни и систематических занятиях физической культурой и спортом у обучающихся общеобразовательного учреждения, а также развитие в ОУ традиционных видов спорта.</w:t>
      </w:r>
    </w:p>
    <w:p w:rsidR="00E34D6D" w:rsidRPr="00CD42C4" w:rsidRDefault="00E34D6D" w:rsidP="00E34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C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спортивного клуба являются:</w:t>
      </w:r>
    </w:p>
    <w:p w:rsidR="00E34D6D" w:rsidRPr="00CD42C4" w:rsidRDefault="00E34D6D" w:rsidP="00E34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C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предложений по развитию физической культуры и спорта в ОУ в рамках внеурочной деятельности;</w:t>
      </w:r>
    </w:p>
    <w:p w:rsidR="00E34D6D" w:rsidRPr="00CD42C4" w:rsidRDefault="00E34D6D" w:rsidP="00E34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C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обучающихся в систематические занятия ФК и спортом;</w:t>
      </w:r>
    </w:p>
    <w:p w:rsidR="00E34D6D" w:rsidRPr="00CD42C4" w:rsidRDefault="00E34D6D" w:rsidP="00E34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мотивации к укреплению здоровья;</w:t>
      </w:r>
    </w:p>
    <w:p w:rsidR="00E34D6D" w:rsidRPr="00CD42C4" w:rsidRDefault="00E34D6D" w:rsidP="00E34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C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физкультурно-спортивной работы ОУ во внеурочное время.</w:t>
      </w:r>
    </w:p>
    <w:p w:rsidR="00E34D6D" w:rsidRPr="00CD42C4" w:rsidRDefault="00E34D6D" w:rsidP="00E34D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</w:t>
      </w:r>
    </w:p>
    <w:p w:rsidR="00E34D6D" w:rsidRPr="00CD42C4" w:rsidRDefault="00E34D6D" w:rsidP="00E34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Клуб:</w:t>
      </w:r>
    </w:p>
    <w:p w:rsidR="00E34D6D" w:rsidRPr="00CD42C4" w:rsidRDefault="00E34D6D" w:rsidP="00E34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C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 проводит физкультурно-оздоровительные и спортивно-массовые мероприятия, в том числе школьные этапы Всероссийских спортивных соревнований школьников «Президентские состязания»</w:t>
      </w:r>
    </w:p>
    <w:p w:rsidR="00E34D6D" w:rsidRPr="00CD42C4" w:rsidRDefault="00E34D6D" w:rsidP="00E34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C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команды по видам спорта и обеспечивает их участие в соревнованиях разного уровня;</w:t>
      </w:r>
    </w:p>
    <w:p w:rsidR="00E34D6D" w:rsidRPr="00CD42C4" w:rsidRDefault="00E34D6D" w:rsidP="00E34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пропагандирует в ОУ основные идеи физической культуры, спорта, здорового образа жизни, в том числе деятельность клуба;</w:t>
      </w:r>
    </w:p>
    <w:p w:rsidR="00E34D6D" w:rsidRPr="00CD42C4" w:rsidRDefault="00E34D6D" w:rsidP="00E34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поощряет и стимулирует обучающихся, добившихся высоких показателей в физкультурно-спортивной работе.</w:t>
      </w:r>
    </w:p>
    <w:p w:rsidR="00E34D6D" w:rsidRPr="00CD42C4" w:rsidRDefault="00E34D6D" w:rsidP="00E34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C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организации работы летних пришкольных оздоровительно-спортивных лагерей (площадок).</w:t>
      </w:r>
    </w:p>
    <w:p w:rsidR="00E34D6D" w:rsidRPr="00CD42C4" w:rsidRDefault="00E34D6D" w:rsidP="00E34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C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 проводит конкурсы на лучшую постановку физкультурно-оздоровительной и спортивно—массовой работы среди классов в ОУ.</w:t>
      </w:r>
    </w:p>
    <w:p w:rsidR="00E34D6D" w:rsidRPr="00CD42C4" w:rsidRDefault="00E34D6D" w:rsidP="00E34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учебно-тренировочные сборы (смены) для подготовки команд к участию в соревнованиях;</w:t>
      </w:r>
    </w:p>
    <w:p w:rsidR="00E34D6D" w:rsidRPr="00CD42C4" w:rsidRDefault="00E34D6D" w:rsidP="00E34D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Организационная структура</w:t>
      </w:r>
    </w:p>
    <w:p w:rsidR="00E34D6D" w:rsidRPr="00CD42C4" w:rsidRDefault="00E34D6D" w:rsidP="00E34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4.1. Управление спортивным клубом осуществляет его руководитель, назначаемый директором ОУ.</w:t>
      </w:r>
    </w:p>
    <w:p w:rsidR="00E34D6D" w:rsidRPr="00CD42C4" w:rsidRDefault="00E34D6D" w:rsidP="00E34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C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Руководитель спортивного клуба осуществляет организацию и руководство всеми направлениями его деятельности.</w:t>
      </w:r>
    </w:p>
    <w:p w:rsidR="00E34D6D" w:rsidRPr="00CD42C4" w:rsidRDefault="00E34D6D" w:rsidP="00E34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C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Клуб может иметь собственное название, эмблему, наградную атрибутику, спортивную форму.</w:t>
      </w:r>
    </w:p>
    <w:p w:rsidR="00E34D6D" w:rsidRPr="00CD42C4" w:rsidRDefault="00E34D6D" w:rsidP="00E34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C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подготовленности.</w:t>
      </w:r>
    </w:p>
    <w:p w:rsidR="00E34D6D" w:rsidRPr="00CD42C4" w:rsidRDefault="00E34D6D" w:rsidP="00E34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C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Членами клуба могут быть обучающиеся ОУ, в котором создан клуб, родители, педагоги ОУ.</w:t>
      </w:r>
    </w:p>
    <w:p w:rsidR="00E34D6D" w:rsidRPr="00CD42C4" w:rsidRDefault="00E34D6D" w:rsidP="00E34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C4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Занятия в клубе проводятся в соответствии с графиками, расписаниями, планами физкультурно-спортивных мероприятий.</w:t>
      </w:r>
    </w:p>
    <w:p w:rsidR="00E34D6D" w:rsidRPr="00CD42C4" w:rsidRDefault="00E34D6D" w:rsidP="00E34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4.7. Непосредственное проведение занятий в клубе осуществляется учителями физической культуры, педагогами школы, учащимися старших классов.</w:t>
      </w:r>
    </w:p>
    <w:p w:rsidR="00E34D6D" w:rsidRPr="00CD42C4" w:rsidRDefault="00E34D6D" w:rsidP="00E34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C4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За всеми занимающимися в клубе устанавливается врачебно-педагогический контроль, который осуществляется медицинскими и педагогическими работниками образовательного учреждения.</w:t>
      </w:r>
    </w:p>
    <w:p w:rsidR="00E34D6D" w:rsidRPr="00CD42C4" w:rsidRDefault="00E34D6D" w:rsidP="00E34D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 обязанности</w:t>
      </w:r>
    </w:p>
    <w:p w:rsidR="00E34D6D" w:rsidRPr="00CD42C4" w:rsidRDefault="00E34D6D" w:rsidP="00E34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C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Права и обязанности педагогов спортивного клуба определяются трудовым законодательством РФ, Уставом ОУ, правилами внутреннего распорядка образовательного учреждения, а также должностными инструкциями.</w:t>
      </w:r>
    </w:p>
    <w:p w:rsidR="00E34D6D" w:rsidRPr="00CD42C4" w:rsidRDefault="00E34D6D" w:rsidP="00E34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C4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 Обучающиеся имеют право в соответствии со своими способностями, возможностями и интересами на выбор секций и групп для занятий, участвовать в физкультурно-оздоровительных мероприятиях, спартакиадах, физкультурных праздниках за свой Клуб.</w:t>
      </w:r>
    </w:p>
    <w:p w:rsidR="00E34D6D" w:rsidRPr="00CD42C4" w:rsidRDefault="00E34D6D" w:rsidP="00E34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C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Обучающиеся (члены клуба) обязаны добросовестно посещать занятия в спортивных секциях и кружках, а также бережно относиться к спортивному оборудованию и другому имуществу клуба.</w:t>
      </w:r>
    </w:p>
    <w:p w:rsidR="00E34D6D" w:rsidRPr="00CD42C4" w:rsidRDefault="00E34D6D" w:rsidP="00E34D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Финансирование</w:t>
      </w:r>
    </w:p>
    <w:p w:rsidR="00E34D6D" w:rsidRPr="00CD42C4" w:rsidRDefault="00E34D6D" w:rsidP="00E34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C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Деятельность спортивного клуба финансируется из средств ОУ и 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также отдельных физических лиц);</w:t>
      </w:r>
    </w:p>
    <w:p w:rsidR="00E34D6D" w:rsidRPr="00CD42C4" w:rsidRDefault="00E34D6D" w:rsidP="00E34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C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E34D6D" w:rsidRPr="00CD42C4" w:rsidRDefault="00E34D6D" w:rsidP="00E34D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</w:t>
      </w:r>
    </w:p>
    <w:p w:rsidR="00E34D6D" w:rsidRPr="00CD42C4" w:rsidRDefault="00E34D6D" w:rsidP="00E34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C4">
        <w:rPr>
          <w:rFonts w:ascii="Times New Roman" w:eastAsia="Times New Roman" w:hAnsi="Times New Roman" w:cs="Times New Roman"/>
          <w:sz w:val="24"/>
          <w:szCs w:val="24"/>
          <w:lang w:eastAsia="ru-RU"/>
        </w:rPr>
        <w:t>7.1 Ответственность за качество выполнения возложенных настоящим Положением на спортивный клуб целей, задач и функций, выполнение плана работы по всем направлениям деятельности, сохранность оборудования и спортивного инвентаря, а также за создание условий для эффективной работы своих подчиненных несет руководитель школьного спортивного клуба;</w:t>
      </w:r>
    </w:p>
    <w:p w:rsidR="00E34D6D" w:rsidRPr="00CD42C4" w:rsidRDefault="00E34D6D" w:rsidP="00E34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C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Каждый педагог спортивного клуба несет ответственность за качество выполнения работ, возложенных на него должностной инструкцией, а также жизнь и здоровье обучающихся, сохранность оборудования и спортивного инвентаря.</w:t>
      </w:r>
    </w:p>
    <w:p w:rsidR="00B54CD4" w:rsidRPr="00CD42C4" w:rsidRDefault="00B54C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4CD4" w:rsidRPr="00CD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0A"/>
    <w:rsid w:val="00B54CD4"/>
    <w:rsid w:val="00CD42C4"/>
    <w:rsid w:val="00E1300A"/>
    <w:rsid w:val="00E34D6D"/>
    <w:rsid w:val="00F7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2C0E"/>
  <w15:chartTrackingRefBased/>
  <w15:docId w15:val="{53D56EB5-692F-4E4C-A727-8D1C121F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D42C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42C4"/>
    <w:pPr>
      <w:shd w:val="clear" w:color="auto" w:fill="FFFFFF"/>
      <w:spacing w:after="0" w:line="250" w:lineRule="exact"/>
      <w:jc w:val="righ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5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2022-09-22T13:35:00Z</dcterms:created>
  <dcterms:modified xsi:type="dcterms:W3CDTF">2022-09-23T05:22:00Z</dcterms:modified>
</cp:coreProperties>
</file>