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3D" w:rsidRDefault="00E0353D">
      <w:pPr>
        <w:pStyle w:val="a4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E0353D">
        <w:rPr>
          <w:rFonts w:eastAsia="Calibri"/>
          <w:bCs/>
          <w:color w:val="000000"/>
          <w:sz w:val="28"/>
          <w:szCs w:val="28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55.5pt" o:ole="">
            <v:imagedata r:id="rId7" o:title=""/>
          </v:shape>
          <o:OLEObject Type="Embed" ProgID="Acrobat.Document.DC" ShapeID="_x0000_i1025" DrawAspect="Content" ObjectID="_1759154058" r:id="rId8"/>
        </w:object>
      </w:r>
    </w:p>
    <w:p w:rsidR="00E0353D" w:rsidRDefault="00E0353D">
      <w:pPr>
        <w:pStyle w:val="a4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E0353D" w:rsidRDefault="00E0353D">
      <w:pPr>
        <w:pStyle w:val="a4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E0353D" w:rsidRDefault="00E0353D">
      <w:pPr>
        <w:pStyle w:val="a4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bookmarkStart w:id="0" w:name="_GoBack"/>
      <w:bookmarkEnd w:id="0"/>
      <w:r>
        <w:rPr>
          <w:rStyle w:val="afc"/>
          <w:b w:val="0"/>
          <w:bCs w:val="0"/>
          <w:sz w:val="26"/>
          <w:szCs w:val="26"/>
        </w:rPr>
        <w:lastRenderedPageBreak/>
        <w:t>секретарь ППк (определенный из числа членов ППк), при необходимости – учителя начальных классов, учителя-предметники, классные руководители.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2.5. Заседания ППк проводятся под руководством Председателя ППк или лица, исполняющего его обязанности.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2.6. Ход заседания фиксируется в протоколе (</w:t>
      </w:r>
      <w:hyperlink r:id="rId9" w:anchor="12000" w:history="1">
        <w:r>
          <w:rPr>
            <w:rStyle w:val="afc"/>
            <w:b w:val="0"/>
            <w:bCs w:val="0"/>
            <w:sz w:val="26"/>
            <w:szCs w:val="26"/>
          </w:rPr>
          <w:t>приложение 2</w:t>
        </w:r>
      </w:hyperlink>
      <w:r>
        <w:rPr>
          <w:rStyle w:val="afc"/>
          <w:b w:val="0"/>
          <w:bCs w:val="0"/>
          <w:sz w:val="26"/>
          <w:szCs w:val="26"/>
        </w:rPr>
        <w:t>).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2.7. 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</w:t>
      </w:r>
      <w:hyperlink r:id="rId10" w:anchor="13000" w:history="1">
        <w:r>
          <w:rPr>
            <w:rStyle w:val="afc"/>
            <w:b w:val="0"/>
            <w:bCs w:val="0"/>
            <w:sz w:val="26"/>
            <w:szCs w:val="26"/>
          </w:rPr>
          <w:t>приложение 3</w:t>
        </w:r>
      </w:hyperlink>
      <w:r>
        <w:rPr>
          <w:rStyle w:val="afc"/>
          <w:b w:val="0"/>
          <w:bCs w:val="0"/>
          <w:sz w:val="26"/>
          <w:szCs w:val="26"/>
        </w:rPr>
        <w:t>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2.8. При направлении обучающегося на психолого-медико-педагогическую комиссию (далее - ПМПК)) оформляется Представление ППк на обучающегося (</w:t>
      </w:r>
      <w:hyperlink r:id="rId11" w:anchor="14000" w:history="1">
        <w:r>
          <w:rPr>
            <w:rStyle w:val="afc"/>
            <w:b w:val="0"/>
            <w:bCs w:val="0"/>
            <w:sz w:val="26"/>
            <w:szCs w:val="26"/>
          </w:rPr>
          <w:t>приложение 4</w:t>
        </w:r>
      </w:hyperlink>
      <w:r>
        <w:rPr>
          <w:rStyle w:val="afc"/>
          <w:b w:val="0"/>
          <w:bCs w:val="0"/>
          <w:sz w:val="26"/>
          <w:szCs w:val="26"/>
        </w:rPr>
        <w:t>).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Представление ППк на обучающегося для предоставления на ПМПК                  выдается родителям (законным представителям) под личную подпись.</w:t>
      </w:r>
    </w:p>
    <w:p w:rsidR="007366DB" w:rsidRDefault="004F41C1">
      <w:pPr>
        <w:pStyle w:val="a4"/>
        <w:ind w:firstLine="709"/>
        <w:jc w:val="both"/>
        <w:rPr>
          <w:rStyle w:val="afc"/>
          <w:sz w:val="26"/>
          <w:szCs w:val="26"/>
        </w:rPr>
      </w:pPr>
      <w:r>
        <w:rPr>
          <w:rStyle w:val="afc"/>
          <w:sz w:val="26"/>
          <w:szCs w:val="26"/>
        </w:rPr>
        <w:t>3. Режим деятельности ППк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3.1.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3.2. Заседания ППк подразделяются на плановые и внеплановые.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3.3.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3.4. 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lastRenderedPageBreak/>
        <w:t>3.5. При проведении ППк учитываются результаты освоения содержания образовательной программы, комплексного обследования специалистами ППк,           степень социализации и адаптации обучающегося.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3.6.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7366DB" w:rsidRDefault="004F41C1">
      <w:pPr>
        <w:pStyle w:val="a4"/>
        <w:ind w:firstLine="709"/>
        <w:jc w:val="both"/>
        <w:rPr>
          <w:rStyle w:val="afc"/>
          <w:sz w:val="26"/>
          <w:szCs w:val="26"/>
        </w:rPr>
      </w:pPr>
      <w:r>
        <w:rPr>
          <w:rStyle w:val="afc"/>
          <w:sz w:val="26"/>
          <w:szCs w:val="26"/>
        </w:rPr>
        <w:t>4. Проведение обследования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4.2. Обследование обучающегося специалистами ППк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</w:t>
      </w:r>
      <w:hyperlink r:id="rId12" w:anchor="15000" w:history="1">
        <w:r>
          <w:rPr>
            <w:rStyle w:val="afc"/>
            <w:b w:val="0"/>
            <w:bCs w:val="0"/>
            <w:sz w:val="26"/>
            <w:szCs w:val="26"/>
          </w:rPr>
          <w:t>приложение 5</w:t>
        </w:r>
      </w:hyperlink>
      <w:r>
        <w:rPr>
          <w:rStyle w:val="afc"/>
          <w:b w:val="0"/>
          <w:bCs w:val="0"/>
          <w:sz w:val="26"/>
          <w:szCs w:val="26"/>
        </w:rPr>
        <w:t>).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4.3.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4.4. На период подготовки к ППк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ППк и выходит с инициативой повторных обсуждений на ППк (при необходимости).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4.5. По данным обследования каждым специалистом составляется заключение и разрабатываются рекомендации.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7366DB" w:rsidRDefault="004F41C1">
      <w:pPr>
        <w:pStyle w:val="a4"/>
        <w:ind w:firstLine="709"/>
        <w:jc w:val="both"/>
        <w:rPr>
          <w:rStyle w:val="afc"/>
          <w:sz w:val="26"/>
          <w:szCs w:val="26"/>
        </w:rPr>
      </w:pPr>
      <w:r>
        <w:rPr>
          <w:rStyle w:val="afc"/>
          <w:sz w:val="26"/>
          <w:szCs w:val="26"/>
        </w:rPr>
        <w:t>5. Содержание рекомендаций ППк по организации психолого-педагогического сопровождения обучающихся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5.1. 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7366DB" w:rsidRDefault="004F41C1">
      <w:pPr>
        <w:pStyle w:val="a4"/>
        <w:numPr>
          <w:ilvl w:val="0"/>
          <w:numId w:val="9"/>
        </w:numPr>
        <w:ind w:left="993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разработку адаптированной основной общеобразовательной программы;</w:t>
      </w:r>
    </w:p>
    <w:p w:rsidR="007366DB" w:rsidRDefault="004F41C1">
      <w:pPr>
        <w:pStyle w:val="a4"/>
        <w:numPr>
          <w:ilvl w:val="0"/>
          <w:numId w:val="9"/>
        </w:numPr>
        <w:ind w:left="993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разработку индивидуального учебного плана обучающегося;</w:t>
      </w:r>
    </w:p>
    <w:p w:rsidR="007366DB" w:rsidRDefault="004F41C1">
      <w:pPr>
        <w:pStyle w:val="a4"/>
        <w:numPr>
          <w:ilvl w:val="0"/>
          <w:numId w:val="9"/>
        </w:numPr>
        <w:ind w:left="993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адаптацию учебных и контрольно-измерительных материалов;</w:t>
      </w:r>
    </w:p>
    <w:p w:rsidR="007366DB" w:rsidRDefault="004F41C1">
      <w:pPr>
        <w:pStyle w:val="a4"/>
        <w:numPr>
          <w:ilvl w:val="0"/>
          <w:numId w:val="9"/>
        </w:numPr>
        <w:ind w:left="993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предоставление услуг тьютора, ассистента (помощника), оказывающего обучающемуся необходимую техническую помощь, услуг по сурдопереводу, тифлопереводу, тифлосурдопереводу (индивидуально или на группу обучающихся), в том числе на период адаптации обучающегося в Организации/учебную четверть, полугодие, учебный год/на постоянной основе.</w:t>
      </w:r>
    </w:p>
    <w:p w:rsidR="007366DB" w:rsidRDefault="004F41C1">
      <w:pPr>
        <w:pStyle w:val="a4"/>
        <w:numPr>
          <w:ilvl w:val="0"/>
          <w:numId w:val="9"/>
        </w:numPr>
        <w:ind w:left="993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lastRenderedPageBreak/>
        <w:t>другие условия психолого-педагогического сопровождения в рамках компетенции Организации.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5.2. 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7366DB" w:rsidRDefault="004F41C1">
      <w:pPr>
        <w:pStyle w:val="a4"/>
        <w:numPr>
          <w:ilvl w:val="0"/>
          <w:numId w:val="10"/>
        </w:numPr>
        <w:ind w:left="993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дополнительный выходной день;</w:t>
      </w:r>
    </w:p>
    <w:p w:rsidR="007366DB" w:rsidRDefault="004F41C1">
      <w:pPr>
        <w:pStyle w:val="a4"/>
        <w:numPr>
          <w:ilvl w:val="0"/>
          <w:numId w:val="10"/>
        </w:numPr>
        <w:ind w:left="993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организация дополнительной двигательной нагрузки в течение учебного дня/снижение двигательной нагрузки;</w:t>
      </w:r>
    </w:p>
    <w:p w:rsidR="007366DB" w:rsidRDefault="004F41C1">
      <w:pPr>
        <w:pStyle w:val="a4"/>
        <w:numPr>
          <w:ilvl w:val="0"/>
          <w:numId w:val="10"/>
        </w:numPr>
        <w:ind w:left="993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предоставление дополнительных перерывов для приема пищи, лекарств;</w:t>
      </w:r>
    </w:p>
    <w:p w:rsidR="007366DB" w:rsidRDefault="004F41C1">
      <w:pPr>
        <w:pStyle w:val="a4"/>
        <w:numPr>
          <w:ilvl w:val="0"/>
          <w:numId w:val="10"/>
        </w:numPr>
        <w:ind w:left="993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снижение объема задаваемой на дом работы;</w:t>
      </w:r>
    </w:p>
    <w:p w:rsidR="007366DB" w:rsidRDefault="004F41C1">
      <w:pPr>
        <w:pStyle w:val="a4"/>
        <w:numPr>
          <w:ilvl w:val="0"/>
          <w:numId w:val="10"/>
        </w:numPr>
        <w:ind w:left="993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предоставление услуг ассистента (помощника), оказывающего обучающимся необходимую техническую помощь;</w:t>
      </w:r>
    </w:p>
    <w:p w:rsidR="007366DB" w:rsidRDefault="004F41C1">
      <w:pPr>
        <w:pStyle w:val="a4"/>
        <w:numPr>
          <w:ilvl w:val="0"/>
          <w:numId w:val="10"/>
        </w:numPr>
        <w:ind w:left="993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другие условия психолого-педагогического сопровождения в рамках компетенции Организации.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5.3. 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 могут включать в том числе:</w:t>
      </w:r>
    </w:p>
    <w:p w:rsidR="007366DB" w:rsidRDefault="004F41C1">
      <w:pPr>
        <w:pStyle w:val="a4"/>
        <w:numPr>
          <w:ilvl w:val="0"/>
          <w:numId w:val="11"/>
        </w:numPr>
        <w:ind w:left="993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7366DB" w:rsidRDefault="004F41C1">
      <w:pPr>
        <w:pStyle w:val="a4"/>
        <w:numPr>
          <w:ilvl w:val="0"/>
          <w:numId w:val="11"/>
        </w:numPr>
        <w:ind w:left="993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разработку индивидуального учебного плана обучающегося;</w:t>
      </w:r>
    </w:p>
    <w:p w:rsidR="007366DB" w:rsidRDefault="004F41C1">
      <w:pPr>
        <w:pStyle w:val="a4"/>
        <w:numPr>
          <w:ilvl w:val="0"/>
          <w:numId w:val="11"/>
        </w:numPr>
        <w:ind w:left="993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адаптацию учебных и контрольно-измерительных материалов;</w:t>
      </w:r>
    </w:p>
    <w:p w:rsidR="007366DB" w:rsidRDefault="004F41C1">
      <w:pPr>
        <w:pStyle w:val="a4"/>
        <w:numPr>
          <w:ilvl w:val="0"/>
          <w:numId w:val="11"/>
        </w:numPr>
        <w:ind w:left="993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профилактику асоциального (девиантного) поведения обучающегося;</w:t>
      </w:r>
    </w:p>
    <w:p w:rsidR="007366DB" w:rsidRDefault="004F41C1">
      <w:pPr>
        <w:pStyle w:val="a4"/>
        <w:numPr>
          <w:ilvl w:val="0"/>
          <w:numId w:val="11"/>
        </w:numPr>
        <w:ind w:left="993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другие условия психолого-педагогического сопровождения в рамках компетенции Организации.</w:t>
      </w:r>
    </w:p>
    <w:p w:rsidR="007366DB" w:rsidRDefault="004F41C1">
      <w:pPr>
        <w:pStyle w:val="a4"/>
        <w:ind w:firstLine="709"/>
        <w:jc w:val="both"/>
        <w:rPr>
          <w:rStyle w:val="afc"/>
          <w:b w:val="0"/>
          <w:bCs w:val="0"/>
          <w:sz w:val="26"/>
          <w:szCs w:val="26"/>
        </w:rPr>
      </w:pPr>
      <w:r>
        <w:rPr>
          <w:rStyle w:val="afc"/>
          <w:b w:val="0"/>
          <w:bCs w:val="0"/>
          <w:sz w:val="26"/>
          <w:szCs w:val="26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7366DB" w:rsidRDefault="007366DB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7366DB" w:rsidRDefault="007366DB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7366DB" w:rsidRDefault="007366DB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7366DB" w:rsidRDefault="007366DB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7366DB" w:rsidRDefault="007366DB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7366DB" w:rsidRDefault="007366DB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7366DB" w:rsidRDefault="007366DB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7366DB" w:rsidRDefault="007366DB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7366DB" w:rsidRDefault="007366DB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7366DB" w:rsidRDefault="007366DB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7366DB" w:rsidRDefault="004F41C1">
      <w:pPr>
        <w:pStyle w:val="a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1</w:t>
      </w:r>
    </w:p>
    <w:p w:rsidR="007366DB" w:rsidRDefault="004F41C1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Документация ППк</w:t>
      </w:r>
    </w:p>
    <w:p w:rsidR="007366DB" w:rsidRDefault="007366DB">
      <w:pPr>
        <w:pStyle w:val="a4"/>
        <w:jc w:val="center"/>
        <w:rPr>
          <w:b/>
          <w:bCs/>
          <w:sz w:val="26"/>
          <w:szCs w:val="26"/>
        </w:rPr>
      </w:pP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1. Приказ о создании ППк с утвержденным составом специалистов ППк;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2. Положение о ППк;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3. График проведения плановых заседаний ППк на учебный год;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4. Журнал учета заседаний ППк и обучающихся, прошедших ППк по форме:</w:t>
      </w:r>
    </w:p>
    <w:p w:rsidR="007366DB" w:rsidRDefault="007366DB">
      <w:pPr>
        <w:pStyle w:val="a4"/>
        <w:ind w:firstLine="709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066"/>
        <w:gridCol w:w="2009"/>
        <w:gridCol w:w="5200"/>
      </w:tblGrid>
      <w:tr w:rsidR="007366DB">
        <w:trPr>
          <w:jc w:val="center"/>
        </w:trPr>
        <w:tc>
          <w:tcPr>
            <w:tcW w:w="402" w:type="dxa"/>
          </w:tcPr>
          <w:p w:rsidR="007366DB" w:rsidRDefault="004F41C1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1066" w:type="dxa"/>
          </w:tcPr>
          <w:p w:rsidR="007366DB" w:rsidRDefault="004F41C1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009" w:type="dxa"/>
          </w:tcPr>
          <w:p w:rsidR="007366DB" w:rsidRDefault="004F41C1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заседания</w:t>
            </w:r>
            <w:hyperlink r:id="rId13" w:anchor="111111" w:history="1">
              <w:r>
                <w:rPr>
                  <w:rStyle w:val="af1"/>
                  <w:color w:val="808080"/>
                  <w:sz w:val="22"/>
                  <w:szCs w:val="22"/>
                </w:rPr>
                <w:t>*</w:t>
              </w:r>
            </w:hyperlink>
          </w:p>
        </w:tc>
        <w:tc>
          <w:tcPr>
            <w:tcW w:w="5200" w:type="dxa"/>
          </w:tcPr>
          <w:p w:rsidR="007366DB" w:rsidRDefault="004F41C1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консилиума (плановый/внеплановый)</w:t>
            </w:r>
          </w:p>
        </w:tc>
      </w:tr>
      <w:tr w:rsidR="007366DB">
        <w:trPr>
          <w:trHeight w:val="385"/>
          <w:jc w:val="center"/>
        </w:trPr>
        <w:tc>
          <w:tcPr>
            <w:tcW w:w="402" w:type="dxa"/>
          </w:tcPr>
          <w:p w:rsidR="007366DB" w:rsidRDefault="004F41C1">
            <w:pPr>
              <w:pStyle w:val="a4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 </w:t>
            </w:r>
          </w:p>
        </w:tc>
        <w:tc>
          <w:tcPr>
            <w:tcW w:w="1066" w:type="dxa"/>
          </w:tcPr>
          <w:p w:rsidR="007366DB" w:rsidRDefault="007366D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7366DB" w:rsidRDefault="004F41C1">
            <w:pPr>
              <w:pStyle w:val="a4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 </w:t>
            </w:r>
          </w:p>
        </w:tc>
        <w:tc>
          <w:tcPr>
            <w:tcW w:w="5200" w:type="dxa"/>
          </w:tcPr>
          <w:p w:rsidR="007366DB" w:rsidRDefault="004F41C1">
            <w:pPr>
              <w:pStyle w:val="a4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 </w:t>
            </w:r>
          </w:p>
        </w:tc>
      </w:tr>
      <w:tr w:rsidR="007366DB">
        <w:trPr>
          <w:jc w:val="center"/>
        </w:trPr>
        <w:tc>
          <w:tcPr>
            <w:tcW w:w="402" w:type="dxa"/>
          </w:tcPr>
          <w:p w:rsidR="007366DB" w:rsidRDefault="004F41C1">
            <w:pPr>
              <w:pStyle w:val="a4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 </w:t>
            </w:r>
          </w:p>
        </w:tc>
        <w:tc>
          <w:tcPr>
            <w:tcW w:w="1066" w:type="dxa"/>
          </w:tcPr>
          <w:p w:rsidR="007366DB" w:rsidRDefault="004F41C1">
            <w:pPr>
              <w:pStyle w:val="a4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 </w:t>
            </w:r>
          </w:p>
        </w:tc>
        <w:tc>
          <w:tcPr>
            <w:tcW w:w="2009" w:type="dxa"/>
          </w:tcPr>
          <w:p w:rsidR="007366DB" w:rsidRDefault="004F41C1">
            <w:pPr>
              <w:pStyle w:val="a4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 </w:t>
            </w:r>
          </w:p>
        </w:tc>
        <w:tc>
          <w:tcPr>
            <w:tcW w:w="5200" w:type="dxa"/>
          </w:tcPr>
          <w:p w:rsidR="007366DB" w:rsidRDefault="004F41C1">
            <w:pPr>
              <w:pStyle w:val="a4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 </w:t>
            </w:r>
          </w:p>
        </w:tc>
      </w:tr>
    </w:tbl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7366DB" w:rsidRDefault="004F41C1">
      <w:pPr>
        <w:pStyle w:val="a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 - утверждение плана работы ППк;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маршрутов; экспертиза адаптированных основных образовательных программ ОО; оценка эффективности и анализ результатов коррекционно-развивающей работы с обучающимися и другие варианты тем.</w:t>
      </w:r>
    </w:p>
    <w:p w:rsidR="007366DB" w:rsidRDefault="004F41C1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Журнал регистрации коллегиальных заключений психолого-педагогического консилиума по форме: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70"/>
        <w:gridCol w:w="1089"/>
        <w:gridCol w:w="1382"/>
        <w:gridCol w:w="1428"/>
        <w:gridCol w:w="1775"/>
        <w:gridCol w:w="1339"/>
      </w:tblGrid>
      <w:tr w:rsidR="007366DB">
        <w:tc>
          <w:tcPr>
            <w:tcW w:w="402" w:type="dxa"/>
          </w:tcPr>
          <w:p w:rsidR="007366DB" w:rsidRDefault="004F41C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70" w:type="dxa"/>
          </w:tcPr>
          <w:p w:rsidR="007366DB" w:rsidRDefault="004F41C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обучающегося, класс/группа</w:t>
            </w:r>
          </w:p>
        </w:tc>
        <w:tc>
          <w:tcPr>
            <w:tcW w:w="1089" w:type="dxa"/>
          </w:tcPr>
          <w:p w:rsidR="007366DB" w:rsidRDefault="004F41C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82" w:type="dxa"/>
          </w:tcPr>
          <w:p w:rsidR="007366DB" w:rsidRDefault="004F41C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Инициатор обращения</w:t>
            </w:r>
          </w:p>
        </w:tc>
        <w:tc>
          <w:tcPr>
            <w:tcW w:w="1428" w:type="dxa"/>
          </w:tcPr>
          <w:p w:rsidR="007366DB" w:rsidRDefault="004F41C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Повод обращения в ППк</w:t>
            </w:r>
          </w:p>
        </w:tc>
        <w:tc>
          <w:tcPr>
            <w:tcW w:w="1775" w:type="dxa"/>
          </w:tcPr>
          <w:p w:rsidR="007366DB" w:rsidRDefault="004F41C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Коллегиальное заключение</w:t>
            </w:r>
          </w:p>
        </w:tc>
        <w:tc>
          <w:tcPr>
            <w:tcW w:w="1339" w:type="dxa"/>
          </w:tcPr>
          <w:p w:rsidR="007366DB" w:rsidRDefault="004F41C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обращения</w:t>
            </w:r>
          </w:p>
        </w:tc>
      </w:tr>
      <w:tr w:rsidR="007366DB">
        <w:tc>
          <w:tcPr>
            <w:tcW w:w="402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  <w:tc>
          <w:tcPr>
            <w:tcW w:w="1970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  <w:tc>
          <w:tcPr>
            <w:tcW w:w="1089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  <w:tc>
          <w:tcPr>
            <w:tcW w:w="1382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  <w:tc>
          <w:tcPr>
            <w:tcW w:w="1428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  <w:tc>
          <w:tcPr>
            <w:tcW w:w="1775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  <w:tc>
          <w:tcPr>
            <w:tcW w:w="1339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</w:tr>
      <w:tr w:rsidR="007366DB">
        <w:tc>
          <w:tcPr>
            <w:tcW w:w="402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  <w:tc>
          <w:tcPr>
            <w:tcW w:w="1970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  <w:tc>
          <w:tcPr>
            <w:tcW w:w="1089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  <w:tc>
          <w:tcPr>
            <w:tcW w:w="1382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  <w:tc>
          <w:tcPr>
            <w:tcW w:w="1428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  <w:tc>
          <w:tcPr>
            <w:tcW w:w="1775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  <w:tc>
          <w:tcPr>
            <w:tcW w:w="1339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</w:tr>
    </w:tbl>
    <w:p w:rsidR="007366DB" w:rsidRDefault="007366DB">
      <w:pPr>
        <w:pStyle w:val="a4"/>
        <w:ind w:firstLine="709"/>
        <w:rPr>
          <w:sz w:val="26"/>
          <w:szCs w:val="26"/>
        </w:rPr>
      </w:pP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6. Протоколы заседания ППк;</w:t>
      </w:r>
    </w:p>
    <w:p w:rsidR="007366DB" w:rsidRDefault="004F41C1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8. Журнал направлений обучающихся на ПМПК по форме: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1969"/>
        <w:gridCol w:w="1137"/>
        <w:gridCol w:w="1437"/>
        <w:gridCol w:w="1514"/>
        <w:gridCol w:w="2918"/>
      </w:tblGrid>
      <w:tr w:rsidR="007366DB">
        <w:tc>
          <w:tcPr>
            <w:tcW w:w="410" w:type="dxa"/>
          </w:tcPr>
          <w:p w:rsidR="007366DB" w:rsidRDefault="004F41C1">
            <w:pPr>
              <w:pStyle w:val="a4"/>
            </w:pPr>
            <w:r>
              <w:t>№ п/п</w:t>
            </w:r>
          </w:p>
        </w:tc>
        <w:tc>
          <w:tcPr>
            <w:tcW w:w="1969" w:type="dxa"/>
          </w:tcPr>
          <w:p w:rsidR="007366DB" w:rsidRDefault="004F41C1">
            <w:pPr>
              <w:pStyle w:val="a4"/>
            </w:pPr>
            <w:r>
              <w:t>ФИО обучающегося, класс/группа</w:t>
            </w:r>
          </w:p>
        </w:tc>
        <w:tc>
          <w:tcPr>
            <w:tcW w:w="1137" w:type="dxa"/>
          </w:tcPr>
          <w:p w:rsidR="007366DB" w:rsidRDefault="004F41C1">
            <w:pPr>
              <w:pStyle w:val="a4"/>
            </w:pPr>
            <w:r>
              <w:t>Дата рождения</w:t>
            </w:r>
          </w:p>
        </w:tc>
        <w:tc>
          <w:tcPr>
            <w:tcW w:w="1437" w:type="dxa"/>
          </w:tcPr>
          <w:p w:rsidR="007366DB" w:rsidRDefault="004F41C1">
            <w:pPr>
              <w:pStyle w:val="a4"/>
            </w:pPr>
            <w:r>
              <w:t>Цель направления</w:t>
            </w:r>
          </w:p>
        </w:tc>
        <w:tc>
          <w:tcPr>
            <w:tcW w:w="1514" w:type="dxa"/>
          </w:tcPr>
          <w:p w:rsidR="007366DB" w:rsidRDefault="004F41C1">
            <w:pPr>
              <w:pStyle w:val="a4"/>
            </w:pPr>
            <w:r>
              <w:t>Причина направления</w:t>
            </w:r>
          </w:p>
        </w:tc>
        <w:tc>
          <w:tcPr>
            <w:tcW w:w="2918" w:type="dxa"/>
          </w:tcPr>
          <w:p w:rsidR="007366DB" w:rsidRDefault="004F41C1">
            <w:pPr>
              <w:pStyle w:val="a4"/>
            </w:pPr>
            <w:r>
              <w:t>Отметка о получении направления родителями</w:t>
            </w:r>
          </w:p>
        </w:tc>
      </w:tr>
      <w:tr w:rsidR="007366DB">
        <w:tc>
          <w:tcPr>
            <w:tcW w:w="410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  <w:tc>
          <w:tcPr>
            <w:tcW w:w="1969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  <w:tc>
          <w:tcPr>
            <w:tcW w:w="1137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  <w:tc>
          <w:tcPr>
            <w:tcW w:w="1437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  <w:tc>
          <w:tcPr>
            <w:tcW w:w="1514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  <w:tc>
          <w:tcPr>
            <w:tcW w:w="2918" w:type="dxa"/>
          </w:tcPr>
          <w:p w:rsidR="007366DB" w:rsidRDefault="004F41C1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7366DB">
        <w:tc>
          <w:tcPr>
            <w:tcW w:w="410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  <w:tc>
          <w:tcPr>
            <w:tcW w:w="1969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  <w:tc>
          <w:tcPr>
            <w:tcW w:w="1137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  <w:tc>
          <w:tcPr>
            <w:tcW w:w="1437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  <w:tc>
          <w:tcPr>
            <w:tcW w:w="1514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 </w:t>
            </w:r>
          </w:p>
        </w:tc>
        <w:tc>
          <w:tcPr>
            <w:tcW w:w="2918" w:type="dxa"/>
          </w:tcPr>
          <w:p w:rsidR="007366DB" w:rsidRDefault="004F41C1">
            <w:pPr>
              <w:pStyle w:val="a4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Я, ФИО родителя (законного представителя) пакет документов получил(а).     "__" ________ 20___ г.     </w:t>
            </w:r>
            <w:r>
              <w:rPr>
                <w:sz w:val="16"/>
                <w:szCs w:val="16"/>
              </w:rPr>
              <w:lastRenderedPageBreak/>
              <w:t>Подпись: Расшифровка: _________</w:t>
            </w:r>
          </w:p>
        </w:tc>
      </w:tr>
    </w:tbl>
    <w:p w:rsidR="007366DB" w:rsidRDefault="007366DB">
      <w:pPr>
        <w:pStyle w:val="a4"/>
        <w:ind w:firstLine="709"/>
        <w:rPr>
          <w:sz w:val="26"/>
          <w:szCs w:val="26"/>
        </w:rPr>
      </w:pPr>
    </w:p>
    <w:p w:rsidR="007366DB" w:rsidRPr="005932FD" w:rsidRDefault="004F41C1" w:rsidP="005932FD">
      <w:pPr>
        <w:pStyle w:val="afe"/>
        <w:shd w:val="clear" w:color="auto" w:fill="FFFFFF"/>
        <w:spacing w:before="0" w:beforeAutospacing="0" w:after="255" w:afterAutospacing="0" w:line="270" w:lineRule="atLeast"/>
        <w:jc w:val="right"/>
        <w:rPr>
          <w:b/>
          <w:bCs/>
          <w:sz w:val="26"/>
          <w:szCs w:val="26"/>
        </w:rPr>
      </w:pPr>
      <w:bookmarkStart w:id="1" w:name="_Hlk131038303"/>
      <w:r>
        <w:rPr>
          <w:b/>
          <w:bCs/>
          <w:sz w:val="26"/>
          <w:szCs w:val="26"/>
        </w:rPr>
        <w:t>Приложение 2</w:t>
      </w:r>
      <w:bookmarkEnd w:id="1"/>
    </w:p>
    <w:p w:rsidR="007366DB" w:rsidRDefault="004F41C1">
      <w:pPr>
        <w:pStyle w:val="a4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заседания психолого-педагогического консилиума</w:t>
      </w:r>
      <w:r>
        <w:rPr>
          <w:b/>
          <w:bCs/>
          <w:sz w:val="26"/>
          <w:szCs w:val="26"/>
        </w:rPr>
        <w:br w:type="textWrapping" w:clear="all"/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N ____                                                   от "____" ____________ 20___ г.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Присутствовали: 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И.О. Фамилия (должность в ОО, роль в ППк), 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И.О. Фамилия (мать/отец ФИО обучающегося).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1. ...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2. ...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Ход заседания ППк: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1. ...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2. ...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Решение ППк: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1. ...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2. ...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Приложения 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1. ...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2. ...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Председатель ППк _______________________________ И.О. Фамилия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Члены ППк:</w:t>
      </w:r>
    </w:p>
    <w:p w:rsidR="007366DB" w:rsidRDefault="004F41C1">
      <w:pPr>
        <w:pStyle w:val="a4"/>
        <w:ind w:left="5670" w:firstLine="709"/>
        <w:rPr>
          <w:sz w:val="26"/>
          <w:szCs w:val="26"/>
        </w:rPr>
      </w:pPr>
      <w:r>
        <w:rPr>
          <w:sz w:val="26"/>
          <w:szCs w:val="26"/>
        </w:rPr>
        <w:t>          И.О. Фамилия</w:t>
      </w:r>
    </w:p>
    <w:p w:rsidR="007366DB" w:rsidRDefault="004F41C1">
      <w:pPr>
        <w:pStyle w:val="a4"/>
        <w:ind w:left="5670" w:firstLine="709"/>
        <w:rPr>
          <w:sz w:val="26"/>
          <w:szCs w:val="26"/>
        </w:rPr>
      </w:pPr>
      <w:r>
        <w:rPr>
          <w:sz w:val="26"/>
          <w:szCs w:val="26"/>
        </w:rPr>
        <w:t>          И.О. Фамилия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Другие присутствующие на заседании:</w:t>
      </w:r>
    </w:p>
    <w:p w:rsidR="007366DB" w:rsidRDefault="004F41C1">
      <w:pPr>
        <w:pStyle w:val="a4"/>
        <w:ind w:left="5670" w:firstLine="709"/>
        <w:rPr>
          <w:sz w:val="26"/>
          <w:szCs w:val="26"/>
        </w:rPr>
      </w:pPr>
      <w:r>
        <w:rPr>
          <w:sz w:val="26"/>
          <w:szCs w:val="26"/>
        </w:rPr>
        <w:t>          И.О. Фамилия</w:t>
      </w:r>
    </w:p>
    <w:p w:rsidR="007366DB" w:rsidRDefault="004F41C1">
      <w:pPr>
        <w:pStyle w:val="a4"/>
        <w:ind w:left="5670" w:firstLine="709"/>
        <w:rPr>
          <w:sz w:val="26"/>
          <w:szCs w:val="26"/>
        </w:rPr>
      </w:pPr>
      <w:r>
        <w:rPr>
          <w:sz w:val="26"/>
          <w:szCs w:val="26"/>
        </w:rPr>
        <w:t>          И.О. Фамилия</w:t>
      </w:r>
    </w:p>
    <w:p w:rsidR="007366DB" w:rsidRDefault="007366DB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7366DB" w:rsidRDefault="007366DB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7366DB" w:rsidRDefault="007366DB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7366DB" w:rsidRDefault="007366DB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7366DB" w:rsidRDefault="007366DB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7366DB" w:rsidRDefault="007366DB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7366DB" w:rsidRDefault="007366DB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5932FD" w:rsidRDefault="005932FD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5932FD" w:rsidRDefault="005932FD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5932FD" w:rsidRDefault="005932FD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7366DB" w:rsidRDefault="004F41C1">
      <w:pPr>
        <w:pStyle w:val="afe"/>
        <w:shd w:val="clear" w:color="auto" w:fill="FFFFFF"/>
        <w:spacing w:before="0" w:beforeAutospacing="0" w:after="255" w:afterAutospacing="0" w:line="270" w:lineRule="atLeast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3</w:t>
      </w:r>
    </w:p>
    <w:p w:rsidR="007366DB" w:rsidRDefault="004F41C1">
      <w:pPr>
        <w:pStyle w:val="a4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Коллегиальное заключение психолого-педагогического консилиума</w:t>
      </w:r>
      <w:r>
        <w:rPr>
          <w:b/>
          <w:bCs/>
          <w:sz w:val="26"/>
          <w:szCs w:val="26"/>
        </w:rPr>
        <w:br w:type="textWrapping" w:clear="all"/>
      </w:r>
    </w:p>
    <w:p w:rsidR="007366DB" w:rsidRDefault="004F41C1">
      <w:pPr>
        <w:pStyle w:val="a4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Дата "____" ____________ 20___ года</w:t>
      </w:r>
    </w:p>
    <w:p w:rsidR="007366DB" w:rsidRDefault="004F41C1">
      <w:pPr>
        <w:pStyle w:val="a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5911"/>
      </w:tblGrid>
      <w:tr w:rsidR="007366DB">
        <w:tc>
          <w:tcPr>
            <w:tcW w:w="3460" w:type="dxa"/>
          </w:tcPr>
          <w:p w:rsidR="007366DB" w:rsidRDefault="004F41C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обучающегося:</w:t>
            </w:r>
          </w:p>
        </w:tc>
        <w:tc>
          <w:tcPr>
            <w:tcW w:w="5911" w:type="dxa"/>
          </w:tcPr>
          <w:p w:rsidR="007366DB" w:rsidRDefault="004F41C1">
            <w:pPr>
              <w:pStyle w:val="a4"/>
              <w:ind w:firstLine="70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  </w:t>
            </w:r>
          </w:p>
        </w:tc>
      </w:tr>
      <w:tr w:rsidR="007366DB">
        <w:tc>
          <w:tcPr>
            <w:tcW w:w="3460" w:type="dxa"/>
          </w:tcPr>
          <w:p w:rsidR="007366DB" w:rsidRDefault="004F41C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 обучающегося:</w:t>
            </w:r>
          </w:p>
        </w:tc>
        <w:tc>
          <w:tcPr>
            <w:tcW w:w="5911" w:type="dxa"/>
          </w:tcPr>
          <w:p w:rsidR="007366DB" w:rsidRDefault="007366DB">
            <w:pPr>
              <w:pStyle w:val="a4"/>
              <w:rPr>
                <w:sz w:val="26"/>
                <w:szCs w:val="26"/>
              </w:rPr>
            </w:pPr>
          </w:p>
          <w:p w:rsidR="007366DB" w:rsidRDefault="007366DB">
            <w:pPr>
              <w:pStyle w:val="a4"/>
              <w:rPr>
                <w:sz w:val="26"/>
                <w:szCs w:val="26"/>
              </w:rPr>
            </w:pPr>
          </w:p>
        </w:tc>
      </w:tr>
      <w:tr w:rsidR="007366DB">
        <w:tc>
          <w:tcPr>
            <w:tcW w:w="3460" w:type="dxa"/>
          </w:tcPr>
          <w:p w:rsidR="007366DB" w:rsidRDefault="004F41C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Класс/группа:</w:t>
            </w:r>
          </w:p>
        </w:tc>
        <w:tc>
          <w:tcPr>
            <w:tcW w:w="5911" w:type="dxa"/>
          </w:tcPr>
          <w:p w:rsidR="007366DB" w:rsidRDefault="007366DB">
            <w:pPr>
              <w:pStyle w:val="a4"/>
              <w:rPr>
                <w:sz w:val="26"/>
                <w:szCs w:val="26"/>
              </w:rPr>
            </w:pPr>
          </w:p>
        </w:tc>
      </w:tr>
      <w:tr w:rsidR="007366DB">
        <w:tc>
          <w:tcPr>
            <w:tcW w:w="3460" w:type="dxa"/>
          </w:tcPr>
          <w:p w:rsidR="007366DB" w:rsidRDefault="004F41C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программа:</w:t>
            </w:r>
          </w:p>
        </w:tc>
        <w:tc>
          <w:tcPr>
            <w:tcW w:w="5911" w:type="dxa"/>
          </w:tcPr>
          <w:p w:rsidR="007366DB" w:rsidRDefault="004F41C1">
            <w:pPr>
              <w:pStyle w:val="a4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  </w:t>
            </w:r>
          </w:p>
        </w:tc>
      </w:tr>
      <w:tr w:rsidR="007366DB">
        <w:tc>
          <w:tcPr>
            <w:tcW w:w="3460" w:type="dxa"/>
          </w:tcPr>
          <w:p w:rsidR="007366DB" w:rsidRDefault="004F41C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Причина направления на ППк:</w:t>
            </w:r>
          </w:p>
        </w:tc>
        <w:tc>
          <w:tcPr>
            <w:tcW w:w="5911" w:type="dxa"/>
          </w:tcPr>
          <w:p w:rsidR="007366DB" w:rsidRDefault="004F41C1">
            <w:pPr>
              <w:pStyle w:val="a4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  </w:t>
            </w:r>
          </w:p>
        </w:tc>
      </w:tr>
    </w:tbl>
    <w:p w:rsidR="007366DB" w:rsidRDefault="004F41C1">
      <w:pPr>
        <w:pStyle w:val="a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Коллегиальное заключение ППк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7366DB">
        <w:tc>
          <w:tcPr>
            <w:tcW w:w="9385" w:type="dxa"/>
          </w:tcPr>
          <w:p w:rsidR="007366DB" w:rsidRDefault="004F41C1">
            <w:pPr>
              <w:pStyle w:val="a4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помощи).</w:t>
            </w:r>
          </w:p>
        </w:tc>
      </w:tr>
      <w:tr w:rsidR="007366DB">
        <w:tc>
          <w:tcPr>
            <w:tcW w:w="9385" w:type="dxa"/>
          </w:tcPr>
          <w:p w:rsidR="007366DB" w:rsidRDefault="004F41C1">
            <w:pPr>
              <w:pStyle w:val="a4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Рекомендации педагогам</w:t>
            </w:r>
          </w:p>
        </w:tc>
      </w:tr>
      <w:tr w:rsidR="007366DB">
        <w:tc>
          <w:tcPr>
            <w:tcW w:w="9385" w:type="dxa"/>
          </w:tcPr>
          <w:p w:rsidR="007366DB" w:rsidRDefault="004F41C1">
            <w:pPr>
              <w:pStyle w:val="a4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  </w:t>
            </w:r>
          </w:p>
        </w:tc>
      </w:tr>
      <w:tr w:rsidR="007366DB">
        <w:tc>
          <w:tcPr>
            <w:tcW w:w="9385" w:type="dxa"/>
          </w:tcPr>
          <w:p w:rsidR="007366DB" w:rsidRDefault="004F41C1">
            <w:pPr>
              <w:pStyle w:val="a4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Рекомендации родителям</w:t>
            </w:r>
          </w:p>
        </w:tc>
      </w:tr>
      <w:tr w:rsidR="007366DB">
        <w:tc>
          <w:tcPr>
            <w:tcW w:w="9385" w:type="dxa"/>
          </w:tcPr>
          <w:p w:rsidR="007366DB" w:rsidRDefault="004F41C1">
            <w:pPr>
              <w:pStyle w:val="a4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  </w:t>
            </w:r>
          </w:p>
        </w:tc>
      </w:tr>
    </w:tbl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Приложение: (планы коррекционно-развивающей работы, индивидуальный образовательный маршрут и другие необходимые материалы):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Председатель ППк ______________________________ И.О. Фамилия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Члены ППк:</w:t>
      </w:r>
    </w:p>
    <w:p w:rsidR="007366DB" w:rsidRDefault="004F41C1">
      <w:pPr>
        <w:pStyle w:val="a4"/>
        <w:ind w:left="5387" w:firstLine="709"/>
        <w:rPr>
          <w:sz w:val="26"/>
          <w:szCs w:val="26"/>
        </w:rPr>
      </w:pPr>
      <w:r>
        <w:rPr>
          <w:sz w:val="26"/>
          <w:szCs w:val="26"/>
        </w:rPr>
        <w:t>          И.О. Фамилия</w:t>
      </w:r>
    </w:p>
    <w:p w:rsidR="007366DB" w:rsidRDefault="004F41C1">
      <w:pPr>
        <w:pStyle w:val="a4"/>
        <w:ind w:left="5387" w:firstLine="709"/>
        <w:rPr>
          <w:sz w:val="26"/>
          <w:szCs w:val="26"/>
        </w:rPr>
      </w:pPr>
      <w:r>
        <w:rPr>
          <w:sz w:val="26"/>
          <w:szCs w:val="26"/>
        </w:rPr>
        <w:t>          И.О. Фамилия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С решением ознакомлен(а) _________________/_______________________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(подпись и ФИО (полностью) родителя (законного представителя)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С решением согласен(на) _________________/________________________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(подпись и ФИО (полностью) родителя (законного представителя)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С решением согласен(на) частично, не согласен(на) с пунктами: __________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________________/________________________________________________</w:t>
      </w:r>
    </w:p>
    <w:p w:rsidR="007366DB" w:rsidRDefault="004F41C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(подпись и ФИО (полностью) родителя (законного представителя)</w:t>
      </w:r>
    </w:p>
    <w:p w:rsidR="007366DB" w:rsidRDefault="007366DB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7366DB" w:rsidRDefault="007366DB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7366DB" w:rsidRDefault="007366DB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7366DB" w:rsidRDefault="007366DB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5932FD" w:rsidRDefault="005932FD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5932FD" w:rsidRDefault="005932FD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5932FD" w:rsidRDefault="005932FD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7366DB" w:rsidRDefault="004F41C1">
      <w:pPr>
        <w:pStyle w:val="a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4</w:t>
      </w:r>
    </w:p>
    <w:p w:rsidR="007366DB" w:rsidRDefault="004F41C1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Представление психолого-педагогического консилиума на обучающегося для предоставления на ПМПК</w:t>
      </w:r>
    </w:p>
    <w:p w:rsidR="007366DB" w:rsidRDefault="007366DB">
      <w:pPr>
        <w:pStyle w:val="a4"/>
        <w:jc w:val="both"/>
        <w:rPr>
          <w:sz w:val="26"/>
          <w:szCs w:val="26"/>
        </w:rPr>
      </w:pP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(ФИО, дата рождения, класс)</w:t>
      </w:r>
    </w:p>
    <w:p w:rsidR="007366DB" w:rsidRDefault="004F41C1">
      <w:pPr>
        <w:pStyle w:val="a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сведения: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дата поступления в образовательную организацию ________________________;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программа обучения (полное наименование);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форма организации образования: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 xml:space="preserve"> в классе: общеобразовательном, ресурсном;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>на дому;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>в форме семейного образования;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>сетевая форма реализации образовательных программ;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>с применением дистанционных технологий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факты, способные повлиять на поведение и успеваемость ребенка (в образовательной организации): 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>переход из одной образовательной организации в другую образовательную организацию (причины___________________________________________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———————————————————————————————————-), 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 xml:space="preserve">перевод в состав другого класса, замена учителя начальных классов (однократная, повторная), 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 xml:space="preserve">межличностные конфликты в среде сверстников; 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 xml:space="preserve">конфликт семьи с образовательной организацией, 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 xml:space="preserve">обучение на основе индивидуального учебного плана, 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 xml:space="preserve">надомное обучение, повторное обучение, 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>наличие частых, хронических заболеваний или пропусков учебных занятий и др.;</w:t>
      </w:r>
    </w:p>
    <w:p w:rsidR="007366DB" w:rsidRDefault="004F41C1">
      <w:pPr>
        <w:pStyle w:val="a4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 xml:space="preserve">Другие факторы 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состав семьи (перечислить, с кем проживает ребенок - родственные отношения и количество детей/взрослых);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трудности, переживаемые в семье 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 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____________________________________________________________________).</w:t>
      </w:r>
    </w:p>
    <w:p w:rsidR="007366DB" w:rsidRDefault="004F41C1">
      <w:pPr>
        <w:pStyle w:val="a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 и результатах образования ребенка в образовательной организации: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sz w:val="26"/>
          <w:szCs w:val="26"/>
        </w:rPr>
        <w:t xml:space="preserve"> Краткая характеристика познавательного, речевого, двигательного, коммуникативно-личностного развития ребенка на момент поступления в </w:t>
      </w:r>
      <w:r>
        <w:rPr>
          <w:sz w:val="26"/>
          <w:szCs w:val="26"/>
        </w:rPr>
        <w:lastRenderedPageBreak/>
        <w:t>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>
        <w:rPr>
          <w:sz w:val="26"/>
          <w:szCs w:val="26"/>
        </w:rPr>
        <w:t xml:space="preserve">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sz w:val="26"/>
          <w:szCs w:val="26"/>
        </w:rPr>
        <w:t xml:space="preserve"> 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>
        <w:rPr>
          <w:sz w:val="26"/>
          <w:szCs w:val="26"/>
        </w:rPr>
        <w:t xml:space="preserve"> Динамика (показатели) деятельности (практической, игровой, продуктивной) за период нахождения в образовательной организации (Для обучающихся с умственной отсталостью (интеллектуальными нарушениями)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>
        <w:rPr>
          <w:sz w:val="26"/>
          <w:szCs w:val="26"/>
        </w:rPr>
        <w:t xml:space="preserve"> Динамика освоения программного материала: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программа, по которой обучается ребенок (авторы или название ОП/АОП);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объема знаний, умений и навыков требованиям программы или, для обучающегося по программе основного, среднего: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sz w:val="26"/>
          <w:szCs w:val="26"/>
        </w:rPr>
        <w:t xml:space="preserve"> Особенности, влияющие на результативность обучения: 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 xml:space="preserve">мотивация к обучению (фактически не проявляется, недостаточная, нестабильная), 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>сензитивность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 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_______________________________________________________________), 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>качество деятельности при этом (ухудшается, остается без изменений, снижается),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 xml:space="preserve"> эмоциональная напряженность при необходимости публичного ответа, контрольной работы и пр. (высокая, неравномерная, нестабильная, не выявляется),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 xml:space="preserve"> истощаемость (высокая, с очевидным снижением качества деятельности и пр., умеренная, незначительная) 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>другое _________________________________________________________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 .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7.</w:t>
      </w:r>
      <w:r>
        <w:rPr>
          <w:sz w:val="26"/>
          <w:szCs w:val="26"/>
        </w:rPr>
        <w:t xml:space="preserve"> Отношение семьи к трудностям ребенка 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>от игнорирования до готовности к сотрудничеству 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 xml:space="preserve">наличие других родственников или близких людей, пытающихся оказать поддержку, 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>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>
        <w:rPr>
          <w:sz w:val="26"/>
          <w:szCs w:val="26"/>
        </w:rPr>
        <w:t xml:space="preserve"> Получаемая коррекционно-развивающая, психолого-педагогическая помощь (конкретизировать указать длительность, т.е. когда начались/закончились занятия), регулярность посещения этих занятий, выполнение домашних заданий этих специалистов); 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 xml:space="preserve">занятия с логопедом ______________________________________________, 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 xml:space="preserve">дефектологом____________________________________________________, 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 xml:space="preserve">психологом______________________________________________________, 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·</w:t>
      </w:r>
      <w:r>
        <w:rPr>
          <w:sz w:val="26"/>
          <w:szCs w:val="26"/>
        </w:rPr>
        <w:tab/>
        <w:t>учителем начальных классов _______________________________________.</w:t>
      </w:r>
    </w:p>
    <w:p w:rsidR="007366DB" w:rsidRDefault="004F41C1">
      <w:pPr>
        <w:pStyle w:val="a4"/>
        <w:rPr>
          <w:sz w:val="26"/>
          <w:szCs w:val="26"/>
        </w:rPr>
      </w:pPr>
      <w:r>
        <w:rPr>
          <w:sz w:val="26"/>
          <w:szCs w:val="26"/>
        </w:rPr>
        <w:t>Для обучающегося по АОП - указать коррекционно-развивающие курсы, динамику в коррекции нарушений ______________________________________________________________________________________________________________________________________________</w:t>
      </w:r>
    </w:p>
    <w:p w:rsidR="007366DB" w:rsidRDefault="007366DB">
      <w:pPr>
        <w:pStyle w:val="a4"/>
        <w:jc w:val="both"/>
        <w:rPr>
          <w:sz w:val="26"/>
          <w:szCs w:val="26"/>
        </w:rPr>
      </w:pP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>
        <w:rPr>
          <w:sz w:val="26"/>
          <w:szCs w:val="26"/>
        </w:rPr>
        <w:t xml:space="preserve"> Характеристики взросления (для подростков, а также обучающихся с девиантным (общественно-опасным) поведением):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 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характер занятости во внеучебное время (имеет ли круг обязанностей, как относится к их выполнению)______________________________________________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отношение к учебе (наличие предпочитаемых предметов, любимых учителей)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отношение к педагогическим воздействиям (описать воздействия и реакцию на них)__________________________________________________________________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значимость общения со сверстниками в системе ценностей обучающегося (приоритетная, второстепенная)__________________________________________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значимость виртуального общения в системе ценностей обучающегося (сколько времени по его собственному мнению проводит в социальных сетях)____________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"на словах") ______________________________________________;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самосознание (самооценка)_____________________________________________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принадлежность к молодежной субкультуре(ам) 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особенности психосексуального развития_________________________________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религиозные убеждения (не актуализирует, навязывает другим) _____________________________________________________________________;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отношения с семьей (описание известных педагогам фактов: кого слушается, к кому привязан, либо эмоциональная связь с семьей ухудшена/утрачена) 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жизненные планы и профессиональные намерения 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Поведенческие девиации (для подростков, а также обучающихся с девиантным (общественно-опасным) поведением).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совершенные в прошлом или текущие правонарушения 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наличие самовольных уходов из дома, бродяжничество _____________________;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проявления агрессии (физической и/или вербальной) по отношению к другим (либо к животным), склонность к насилию __________________________________;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оппозиционные установки (спорит, отказывается) либо негативизм (делает наоборот) ____________________________________________________________;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отношение к курению, алкоголю, наркотикам, другим психоактивным веществам (пробы, регулярное употребление, интерес, стремление, зависимость) 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сквернословие _______________________________________________________;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проявления злости и/или ненависти к окружающим (конкретизировать) 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отношение к компьютерным играм (равнодушен, интерес, зависимость) 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 ________________________________________________________________;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дезадаптивные черты личности (конкретизировать) 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10.</w:t>
      </w:r>
      <w:r>
        <w:rPr>
          <w:sz w:val="26"/>
          <w:szCs w:val="26"/>
        </w:rPr>
        <w:t xml:space="preserve"> Информация о проведении индивидуальной профилактической работы (конкретизировать) _____________________________________________________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11.</w:t>
      </w:r>
      <w:r>
        <w:rPr>
          <w:sz w:val="26"/>
          <w:szCs w:val="26"/>
        </w:rPr>
        <w:t xml:space="preserve">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366DB" w:rsidRDefault="007366DB">
      <w:pPr>
        <w:pStyle w:val="a4"/>
        <w:jc w:val="both"/>
        <w:rPr>
          <w:sz w:val="26"/>
          <w:szCs w:val="26"/>
        </w:rPr>
      </w:pP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Дата составления документа.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председателя ППк.               Печать образовательной организации.</w:t>
      </w:r>
    </w:p>
    <w:p w:rsidR="007366DB" w:rsidRDefault="007366DB">
      <w:pPr>
        <w:pStyle w:val="a4"/>
        <w:jc w:val="both"/>
        <w:rPr>
          <w:sz w:val="26"/>
          <w:szCs w:val="26"/>
        </w:rPr>
      </w:pP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Дополнительно: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1. Для обучающегося по АОП - указать коррекционно-развивающие курсы, динамику в коррекции нарушений;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2. 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3. 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7366DB" w:rsidRDefault="004F41C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4. Представление может быть дополнено исходя из индивидуальных особенностей обучающегося.</w:t>
      </w:r>
    </w:p>
    <w:p w:rsidR="007366DB" w:rsidRDefault="007366DB">
      <w:pPr>
        <w:pStyle w:val="afe"/>
        <w:shd w:val="clear" w:color="auto" w:fill="FFFFFF"/>
        <w:spacing w:before="0" w:beforeAutospacing="0" w:after="255" w:afterAutospacing="0" w:line="270" w:lineRule="atLeast"/>
        <w:rPr>
          <w:rFonts w:ascii="Arial" w:hAnsi="Arial"/>
          <w:color w:val="333333"/>
          <w:sz w:val="23"/>
          <w:szCs w:val="23"/>
        </w:rPr>
      </w:pPr>
    </w:p>
    <w:p w:rsidR="007366DB" w:rsidRDefault="007366DB">
      <w:pPr>
        <w:pStyle w:val="a4"/>
        <w:jc w:val="right"/>
        <w:rPr>
          <w:b/>
          <w:bCs/>
          <w:sz w:val="26"/>
          <w:szCs w:val="26"/>
        </w:rPr>
      </w:pPr>
    </w:p>
    <w:p w:rsidR="007366DB" w:rsidRDefault="007366DB">
      <w:pPr>
        <w:pStyle w:val="a4"/>
        <w:jc w:val="right"/>
        <w:rPr>
          <w:b/>
          <w:bCs/>
          <w:sz w:val="26"/>
          <w:szCs w:val="26"/>
        </w:rPr>
      </w:pPr>
    </w:p>
    <w:p w:rsidR="007366DB" w:rsidRDefault="004F41C1">
      <w:pPr>
        <w:pStyle w:val="a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5</w:t>
      </w:r>
    </w:p>
    <w:p w:rsidR="007366DB" w:rsidRDefault="004F41C1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Согласие</w:t>
      </w:r>
      <w:r>
        <w:rPr>
          <w:b/>
          <w:bCs/>
          <w:sz w:val="26"/>
          <w:szCs w:val="26"/>
        </w:rPr>
        <w:br w:type="textWrapping" w:clear="all"/>
        <w:t>родителей (законных представителей) обучающегося на проведение психолого-педагогического обследования специалистами ППк</w:t>
      </w:r>
    </w:p>
    <w:p w:rsidR="007366DB" w:rsidRDefault="004F41C1">
      <w:pPr>
        <w:pStyle w:val="a4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_____________________________________________________________________</w:t>
      </w:r>
    </w:p>
    <w:p w:rsidR="007366DB" w:rsidRDefault="004F41C1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ФИО родителя (законного представителя) обучающегося</w:t>
      </w:r>
    </w:p>
    <w:p w:rsidR="007366DB" w:rsidRDefault="004F41C1">
      <w:pPr>
        <w:pStyle w:val="a4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366DB" w:rsidRDefault="004F41C1">
      <w:pPr>
        <w:pStyle w:val="a4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366DB" w:rsidRDefault="004F41C1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(номер, серия паспорта, когда и кем выдан)</w:t>
      </w:r>
    </w:p>
    <w:p w:rsidR="007366DB" w:rsidRDefault="004F41C1">
      <w:pPr>
        <w:pStyle w:val="a4"/>
        <w:rPr>
          <w:sz w:val="26"/>
          <w:szCs w:val="26"/>
        </w:rPr>
      </w:pPr>
      <w:r>
        <w:rPr>
          <w:sz w:val="26"/>
          <w:szCs w:val="26"/>
        </w:rPr>
        <w:t>являясь родителем (законным представителем) _____________________________</w:t>
      </w:r>
    </w:p>
    <w:p w:rsidR="007366DB" w:rsidRDefault="004F41C1">
      <w:pPr>
        <w:pStyle w:val="a4"/>
        <w:rPr>
          <w:sz w:val="22"/>
          <w:szCs w:val="22"/>
        </w:rPr>
      </w:pPr>
      <w:r>
        <w:rPr>
          <w:sz w:val="22"/>
          <w:szCs w:val="22"/>
        </w:rPr>
        <w:t>          (нужное подчеркнуть)</w:t>
      </w:r>
    </w:p>
    <w:p w:rsidR="007366DB" w:rsidRDefault="004F41C1">
      <w:pPr>
        <w:pStyle w:val="a4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366DB" w:rsidRDefault="004F41C1">
      <w:pPr>
        <w:pStyle w:val="a4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366DB" w:rsidRDefault="004F41C1">
      <w:pPr>
        <w:pStyle w:val="a4"/>
        <w:rPr>
          <w:sz w:val="22"/>
          <w:szCs w:val="22"/>
        </w:rPr>
      </w:pPr>
      <w:r>
        <w:rPr>
          <w:sz w:val="26"/>
          <w:szCs w:val="26"/>
        </w:rPr>
        <w:t>       </w:t>
      </w:r>
      <w:r>
        <w:rPr>
          <w:sz w:val="22"/>
          <w:szCs w:val="22"/>
        </w:rPr>
        <w:t>(ФИО, класс/группа, в котором/ой обучается обучающийся,  дата (дд.мм.гг.) рождения)</w:t>
      </w:r>
    </w:p>
    <w:p w:rsidR="007366DB" w:rsidRDefault="007366DB">
      <w:pPr>
        <w:pStyle w:val="a4"/>
        <w:rPr>
          <w:sz w:val="22"/>
          <w:szCs w:val="22"/>
        </w:rPr>
      </w:pPr>
    </w:p>
    <w:p w:rsidR="007366DB" w:rsidRDefault="004F41C1">
      <w:pPr>
        <w:pStyle w:val="a4"/>
        <w:rPr>
          <w:sz w:val="26"/>
          <w:szCs w:val="26"/>
        </w:rPr>
      </w:pPr>
      <w:r>
        <w:rPr>
          <w:sz w:val="26"/>
          <w:szCs w:val="26"/>
        </w:rPr>
        <w:t>Выражаю согласие на проведение психолого-педагогического обследования.</w:t>
      </w:r>
    </w:p>
    <w:p w:rsidR="007366DB" w:rsidRDefault="007366DB">
      <w:pPr>
        <w:pStyle w:val="a4"/>
        <w:rPr>
          <w:sz w:val="26"/>
          <w:szCs w:val="26"/>
        </w:rPr>
      </w:pPr>
    </w:p>
    <w:p w:rsidR="007366DB" w:rsidRDefault="004F41C1">
      <w:pPr>
        <w:pStyle w:val="a4"/>
        <w:rPr>
          <w:sz w:val="26"/>
          <w:szCs w:val="26"/>
        </w:rPr>
      </w:pPr>
      <w:r>
        <w:rPr>
          <w:sz w:val="26"/>
          <w:szCs w:val="26"/>
        </w:rPr>
        <w:t>"__" ___________ 20___ г. /________________/_____________________________</w:t>
      </w:r>
    </w:p>
    <w:p w:rsidR="007366DB" w:rsidRDefault="004F41C1">
      <w:pPr>
        <w:pStyle w:val="a4"/>
      </w:pPr>
      <w:r>
        <w:t>                                                      (подпись)                  (расшифровка подписи)</w:t>
      </w:r>
    </w:p>
    <w:p w:rsidR="007366DB" w:rsidRDefault="007366DB">
      <w:pPr>
        <w:pStyle w:val="a4"/>
        <w:rPr>
          <w:sz w:val="26"/>
          <w:szCs w:val="26"/>
        </w:rPr>
      </w:pPr>
      <w:bookmarkStart w:id="2" w:name="review"/>
      <w:bookmarkEnd w:id="2"/>
    </w:p>
    <w:p w:rsidR="007366DB" w:rsidRDefault="007366DB">
      <w:pPr>
        <w:pStyle w:val="a4"/>
        <w:rPr>
          <w:sz w:val="26"/>
          <w:szCs w:val="26"/>
        </w:rPr>
      </w:pPr>
    </w:p>
    <w:p w:rsidR="007366DB" w:rsidRDefault="007366DB">
      <w:pPr>
        <w:pStyle w:val="a4"/>
        <w:rPr>
          <w:sz w:val="26"/>
          <w:szCs w:val="26"/>
        </w:rPr>
      </w:pPr>
    </w:p>
    <w:p w:rsidR="007366DB" w:rsidRDefault="007366DB">
      <w:pPr>
        <w:pStyle w:val="a4"/>
        <w:rPr>
          <w:sz w:val="26"/>
          <w:szCs w:val="26"/>
        </w:rPr>
      </w:pPr>
    </w:p>
    <w:p w:rsidR="007366DB" w:rsidRDefault="007366DB">
      <w:pPr>
        <w:pStyle w:val="a4"/>
        <w:rPr>
          <w:sz w:val="26"/>
          <w:szCs w:val="26"/>
        </w:rPr>
      </w:pPr>
    </w:p>
    <w:p w:rsidR="005932FD" w:rsidRDefault="005932FD">
      <w:pPr>
        <w:pStyle w:val="a4"/>
        <w:rPr>
          <w:sz w:val="26"/>
          <w:szCs w:val="26"/>
        </w:rPr>
      </w:pPr>
    </w:p>
    <w:p w:rsidR="005932FD" w:rsidRDefault="005932FD">
      <w:pPr>
        <w:pStyle w:val="a4"/>
        <w:rPr>
          <w:sz w:val="26"/>
          <w:szCs w:val="26"/>
        </w:rPr>
      </w:pPr>
    </w:p>
    <w:p w:rsidR="005932FD" w:rsidRDefault="005932FD">
      <w:pPr>
        <w:pStyle w:val="a4"/>
        <w:rPr>
          <w:sz w:val="26"/>
          <w:szCs w:val="26"/>
        </w:rPr>
      </w:pPr>
    </w:p>
    <w:p w:rsidR="005932FD" w:rsidRDefault="005932FD">
      <w:pPr>
        <w:pStyle w:val="a4"/>
        <w:rPr>
          <w:sz w:val="26"/>
          <w:szCs w:val="26"/>
        </w:rPr>
      </w:pPr>
    </w:p>
    <w:p w:rsidR="005932FD" w:rsidRDefault="005932FD">
      <w:pPr>
        <w:pStyle w:val="a4"/>
        <w:rPr>
          <w:sz w:val="26"/>
          <w:szCs w:val="26"/>
        </w:rPr>
      </w:pPr>
    </w:p>
    <w:p w:rsidR="005932FD" w:rsidRDefault="005932FD">
      <w:pPr>
        <w:pStyle w:val="a4"/>
        <w:rPr>
          <w:sz w:val="26"/>
          <w:szCs w:val="26"/>
        </w:rPr>
      </w:pPr>
    </w:p>
    <w:p w:rsidR="005932FD" w:rsidRDefault="005932FD">
      <w:pPr>
        <w:pStyle w:val="a4"/>
        <w:rPr>
          <w:sz w:val="26"/>
          <w:szCs w:val="26"/>
        </w:rPr>
      </w:pPr>
    </w:p>
    <w:p w:rsidR="007366DB" w:rsidRDefault="007366DB">
      <w:pPr>
        <w:pStyle w:val="a4"/>
        <w:rPr>
          <w:sz w:val="26"/>
          <w:szCs w:val="26"/>
        </w:rPr>
      </w:pPr>
    </w:p>
    <w:p w:rsidR="007366DB" w:rsidRDefault="004F41C1">
      <w:pPr>
        <w:jc w:val="right"/>
      </w:pPr>
      <w:r>
        <w:rPr>
          <w:szCs w:val="26"/>
        </w:rPr>
        <w:lastRenderedPageBreak/>
        <w:t>Приложение №2 к приказу</w:t>
      </w:r>
    </w:p>
    <w:p w:rsidR="007366DB" w:rsidRDefault="004F41C1">
      <w:pPr>
        <w:jc w:val="right"/>
      </w:pPr>
      <w:r>
        <w:rPr>
          <w:szCs w:val="26"/>
        </w:rPr>
        <w:t xml:space="preserve">от «___» </w:t>
      </w:r>
      <w:r w:rsidR="005932FD">
        <w:rPr>
          <w:szCs w:val="26"/>
        </w:rPr>
        <w:t>___</w:t>
      </w:r>
      <w:r>
        <w:rPr>
          <w:szCs w:val="26"/>
        </w:rPr>
        <w:t xml:space="preserve"> 2023г. № ____</w:t>
      </w:r>
    </w:p>
    <w:p w:rsidR="007366DB" w:rsidRDefault="007366DB"/>
    <w:p w:rsidR="007366DB" w:rsidRDefault="004F41C1">
      <w:pPr>
        <w:jc w:val="center"/>
        <w:rPr>
          <w:b/>
          <w:bCs/>
        </w:rPr>
      </w:pPr>
      <w:r>
        <w:rPr>
          <w:b/>
          <w:bCs/>
        </w:rPr>
        <w:t xml:space="preserve">График проведения плановых заседаний Психолого-педагогического консилиума                 </w:t>
      </w:r>
    </w:p>
    <w:p w:rsidR="007366DB" w:rsidRDefault="007366D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962"/>
        <w:gridCol w:w="2095"/>
      </w:tblGrid>
      <w:tr w:rsidR="007366DB">
        <w:tc>
          <w:tcPr>
            <w:tcW w:w="2376" w:type="dxa"/>
          </w:tcPr>
          <w:p w:rsidR="007366DB" w:rsidRDefault="004F41C1">
            <w:r>
              <w:t>№ заседания</w:t>
            </w:r>
          </w:p>
        </w:tc>
        <w:tc>
          <w:tcPr>
            <w:tcW w:w="4962" w:type="dxa"/>
          </w:tcPr>
          <w:p w:rsidR="007366DB" w:rsidRDefault="004F41C1">
            <w:pPr>
              <w:jc w:val="center"/>
            </w:pPr>
            <w:r>
              <w:t>Тема заседания</w:t>
            </w:r>
          </w:p>
        </w:tc>
        <w:tc>
          <w:tcPr>
            <w:tcW w:w="2095" w:type="dxa"/>
          </w:tcPr>
          <w:p w:rsidR="007366DB" w:rsidRDefault="004F41C1">
            <w:r>
              <w:t>Сроки проведения</w:t>
            </w:r>
          </w:p>
        </w:tc>
      </w:tr>
      <w:tr w:rsidR="007366DB">
        <w:tc>
          <w:tcPr>
            <w:tcW w:w="2376" w:type="dxa"/>
          </w:tcPr>
          <w:p w:rsidR="007366DB" w:rsidRDefault="004F41C1">
            <w:r>
              <w:t>Заседание ППк №1</w:t>
            </w:r>
          </w:p>
        </w:tc>
        <w:tc>
          <w:tcPr>
            <w:tcW w:w="4962" w:type="dxa"/>
          </w:tcPr>
          <w:p w:rsidR="007366DB" w:rsidRDefault="004F41C1">
            <w:r>
              <w:t xml:space="preserve">- утверждение плана работы ППк на учебный год; </w:t>
            </w:r>
          </w:p>
          <w:p w:rsidR="007366DB" w:rsidRDefault="004F41C1">
            <w:r>
              <w:t xml:space="preserve">- утверждение плана мероприятий по выявлению обучающихся с особыми образовательными потребностями; </w:t>
            </w:r>
          </w:p>
          <w:p w:rsidR="007366DB" w:rsidRDefault="004F41C1">
            <w:r>
              <w:t xml:space="preserve">- проведение комплексного обследования обучающихся; </w:t>
            </w:r>
          </w:p>
          <w:p w:rsidR="007366DB" w:rsidRDefault="004F41C1">
            <w:r>
              <w:t xml:space="preserve">- обсуждение результатов комплексного обследования обучающихся; </w:t>
            </w:r>
          </w:p>
          <w:p w:rsidR="007366DB" w:rsidRDefault="004F41C1">
            <w:r>
              <w:t xml:space="preserve">- обсуждение результатов образовательной, воспитательной и коррекционной работы с обучающимися; </w:t>
            </w:r>
          </w:p>
          <w:p w:rsidR="007366DB" w:rsidRDefault="004F41C1">
            <w:r>
              <w:t xml:space="preserve">- зачисление обучающихся на коррекционные занятия; </w:t>
            </w:r>
          </w:p>
          <w:p w:rsidR="007366DB" w:rsidRDefault="004F41C1">
            <w:r>
              <w:t xml:space="preserve">- направление обучающихся в ПМПК; </w:t>
            </w:r>
          </w:p>
          <w:p w:rsidR="007366DB" w:rsidRDefault="004F41C1">
            <w:r>
              <w:t>- составление и утверждение индивидуальных образовательных маршрутов</w:t>
            </w:r>
          </w:p>
        </w:tc>
        <w:tc>
          <w:tcPr>
            <w:tcW w:w="2095" w:type="dxa"/>
          </w:tcPr>
          <w:p w:rsidR="007366DB" w:rsidRDefault="004F41C1">
            <w:r>
              <w:t xml:space="preserve"> Сентябрь</w:t>
            </w:r>
          </w:p>
        </w:tc>
      </w:tr>
      <w:tr w:rsidR="007366DB">
        <w:tc>
          <w:tcPr>
            <w:tcW w:w="2376" w:type="dxa"/>
          </w:tcPr>
          <w:p w:rsidR="007366DB" w:rsidRDefault="004F41C1">
            <w:r>
              <w:t>Заседание ППк №2</w:t>
            </w:r>
          </w:p>
        </w:tc>
        <w:tc>
          <w:tcPr>
            <w:tcW w:w="4962" w:type="dxa"/>
          </w:tcPr>
          <w:p w:rsidR="007366DB" w:rsidRDefault="004F41C1">
            <w:r>
              <w:t xml:space="preserve">- Отслеживание динамики развития психических процессов детей, входящих в группу с низким уровнем школьной зрелости; </w:t>
            </w:r>
          </w:p>
          <w:p w:rsidR="007366DB" w:rsidRDefault="004F41C1">
            <w:r>
              <w:t>- Разработка планов мероприятий по дальнейшей коррекционной работе с детьми, входящими в группу риска;</w:t>
            </w:r>
          </w:p>
          <w:p w:rsidR="007366DB" w:rsidRDefault="004F41C1">
            <w:r>
              <w:t xml:space="preserve">- Методы и подходы к оказанию коррекционной помощи детям с ОВЗ и инвалидностью </w:t>
            </w:r>
          </w:p>
        </w:tc>
        <w:tc>
          <w:tcPr>
            <w:tcW w:w="2095" w:type="dxa"/>
          </w:tcPr>
          <w:p w:rsidR="007366DB" w:rsidRDefault="004F41C1">
            <w:r>
              <w:t xml:space="preserve"> Ноябрь</w:t>
            </w:r>
          </w:p>
        </w:tc>
      </w:tr>
      <w:tr w:rsidR="007366DB">
        <w:tc>
          <w:tcPr>
            <w:tcW w:w="2376" w:type="dxa"/>
          </w:tcPr>
          <w:p w:rsidR="007366DB" w:rsidRDefault="004F41C1">
            <w:r>
              <w:t>Заседание ППк №3</w:t>
            </w:r>
          </w:p>
        </w:tc>
        <w:tc>
          <w:tcPr>
            <w:tcW w:w="4962" w:type="dxa"/>
          </w:tcPr>
          <w:p w:rsidR="007366DB" w:rsidRDefault="004F41C1">
            <w:r>
              <w:t xml:space="preserve">- проведение комплексного обследования обучающихся; </w:t>
            </w:r>
          </w:p>
          <w:p w:rsidR="007366DB" w:rsidRDefault="004F41C1">
            <w:r>
              <w:t xml:space="preserve">- обсуждение результатов комплексного обследования обучающихся; </w:t>
            </w:r>
          </w:p>
          <w:p w:rsidR="007366DB" w:rsidRDefault="004F41C1">
            <w:r>
              <w:t xml:space="preserve">- обсуждение результатов образовательной, воспитательной и коррекционной работы с обучающимися; </w:t>
            </w:r>
          </w:p>
          <w:p w:rsidR="007366DB" w:rsidRDefault="004F41C1">
            <w:r>
              <w:t xml:space="preserve">- внесение изменений (при необходимости) в индивидуальные образовательные маршруты; - оценка эффективности и анализ результатов коррекционно-развивающей работы с обучающимися; </w:t>
            </w:r>
          </w:p>
          <w:p w:rsidR="007366DB" w:rsidRDefault="004F41C1">
            <w:r>
              <w:t>- направление обучающихся на ЦПМПК КО</w:t>
            </w:r>
          </w:p>
        </w:tc>
        <w:tc>
          <w:tcPr>
            <w:tcW w:w="2095" w:type="dxa"/>
          </w:tcPr>
          <w:p w:rsidR="007366DB" w:rsidRDefault="004F41C1">
            <w:r>
              <w:t>Февраль</w:t>
            </w:r>
          </w:p>
        </w:tc>
      </w:tr>
      <w:tr w:rsidR="007366DB">
        <w:tc>
          <w:tcPr>
            <w:tcW w:w="2376" w:type="dxa"/>
          </w:tcPr>
          <w:p w:rsidR="007366DB" w:rsidRDefault="004F41C1">
            <w:r>
              <w:t xml:space="preserve">Заседание ППк №4  </w:t>
            </w:r>
          </w:p>
        </w:tc>
        <w:tc>
          <w:tcPr>
            <w:tcW w:w="4962" w:type="dxa"/>
          </w:tcPr>
          <w:p w:rsidR="007366DB" w:rsidRDefault="004F41C1">
            <w:r>
              <w:t xml:space="preserve">- анализ работы за уч.год; </w:t>
            </w:r>
          </w:p>
          <w:p w:rsidR="007366DB" w:rsidRDefault="004F41C1">
            <w:r>
              <w:t xml:space="preserve">- подготовка документов для ПМПК; </w:t>
            </w:r>
          </w:p>
          <w:p w:rsidR="007366DB" w:rsidRDefault="004F41C1">
            <w:r>
              <w:t>утверждение плана работы с обучающимися и родителями на лето</w:t>
            </w:r>
          </w:p>
        </w:tc>
        <w:tc>
          <w:tcPr>
            <w:tcW w:w="2095" w:type="dxa"/>
          </w:tcPr>
          <w:p w:rsidR="007366DB" w:rsidRDefault="004F41C1">
            <w:r>
              <w:t>Март-апрель</w:t>
            </w:r>
          </w:p>
        </w:tc>
      </w:tr>
    </w:tbl>
    <w:p w:rsidR="007366DB" w:rsidRDefault="007366DB"/>
    <w:p w:rsidR="007366DB" w:rsidRDefault="004F41C1">
      <w:r>
        <w:lastRenderedPageBreak/>
        <w:t xml:space="preserve">. </w:t>
      </w:r>
    </w:p>
    <w:p w:rsidR="007366DB" w:rsidRDefault="004F41C1">
      <w:pPr>
        <w:jc w:val="right"/>
      </w:pPr>
      <w:r>
        <w:rPr>
          <w:szCs w:val="26"/>
        </w:rPr>
        <w:t>Приложение №3 к приказу</w:t>
      </w:r>
    </w:p>
    <w:p w:rsidR="007366DB" w:rsidRDefault="004F41C1">
      <w:pPr>
        <w:jc w:val="right"/>
      </w:pPr>
      <w:r>
        <w:rPr>
          <w:szCs w:val="26"/>
        </w:rPr>
        <w:t xml:space="preserve">от «___» </w:t>
      </w:r>
      <w:r w:rsidR="005932FD">
        <w:rPr>
          <w:szCs w:val="26"/>
        </w:rPr>
        <w:t>______</w:t>
      </w:r>
      <w:r>
        <w:rPr>
          <w:szCs w:val="26"/>
        </w:rPr>
        <w:t xml:space="preserve"> 2023г. № ____</w:t>
      </w:r>
    </w:p>
    <w:p w:rsidR="007366DB" w:rsidRDefault="007366DB">
      <w:pPr>
        <w:jc w:val="center"/>
        <w:rPr>
          <w:b/>
          <w:bCs/>
        </w:rPr>
      </w:pPr>
    </w:p>
    <w:p w:rsidR="007366DB" w:rsidRDefault="004F41C1">
      <w:pPr>
        <w:jc w:val="center"/>
        <w:rPr>
          <w:b/>
          <w:bCs/>
        </w:rPr>
      </w:pPr>
      <w:r>
        <w:rPr>
          <w:b/>
          <w:bCs/>
        </w:rPr>
        <w:t xml:space="preserve">План работы школьного психолого-педагогического консилиума                           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76"/>
        <w:gridCol w:w="1580"/>
        <w:gridCol w:w="1891"/>
      </w:tblGrid>
      <w:tr w:rsidR="007366DB">
        <w:tc>
          <w:tcPr>
            <w:tcW w:w="817" w:type="dxa"/>
          </w:tcPr>
          <w:p w:rsidR="007366DB" w:rsidRDefault="004F41C1">
            <w:r>
              <w:t>№ п/п</w:t>
            </w:r>
          </w:p>
        </w:tc>
        <w:tc>
          <w:tcPr>
            <w:tcW w:w="5176" w:type="dxa"/>
          </w:tcPr>
          <w:p w:rsidR="007366DB" w:rsidRDefault="004F41C1">
            <w:r>
              <w:t>Мероприятия</w:t>
            </w:r>
          </w:p>
        </w:tc>
        <w:tc>
          <w:tcPr>
            <w:tcW w:w="1580" w:type="dxa"/>
          </w:tcPr>
          <w:p w:rsidR="007366DB" w:rsidRDefault="004F41C1">
            <w:r>
              <w:t>Сроки</w:t>
            </w:r>
          </w:p>
        </w:tc>
        <w:tc>
          <w:tcPr>
            <w:tcW w:w="1891" w:type="dxa"/>
          </w:tcPr>
          <w:p w:rsidR="007366DB" w:rsidRDefault="004F41C1">
            <w:r>
              <w:t>Ответственные</w:t>
            </w:r>
          </w:p>
        </w:tc>
      </w:tr>
      <w:tr w:rsidR="007366DB">
        <w:tc>
          <w:tcPr>
            <w:tcW w:w="9464" w:type="dxa"/>
            <w:gridSpan w:val="4"/>
          </w:tcPr>
          <w:p w:rsidR="007366DB" w:rsidRDefault="004F4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Организационно-методическое направление</w:t>
            </w:r>
          </w:p>
        </w:tc>
      </w:tr>
      <w:tr w:rsidR="007366DB">
        <w:trPr>
          <w:trHeight w:val="742"/>
        </w:trPr>
        <w:tc>
          <w:tcPr>
            <w:tcW w:w="817" w:type="dxa"/>
          </w:tcPr>
          <w:p w:rsidR="007366DB" w:rsidRDefault="004F41C1">
            <w:r>
              <w:t>1.</w:t>
            </w:r>
          </w:p>
        </w:tc>
        <w:tc>
          <w:tcPr>
            <w:tcW w:w="5176" w:type="dxa"/>
          </w:tcPr>
          <w:p w:rsidR="007366DB" w:rsidRDefault="004F41C1">
            <w:r>
              <w:t xml:space="preserve">Изучение федеральных законов, </w:t>
            </w:r>
          </w:p>
          <w:p w:rsidR="007366DB" w:rsidRDefault="004F41C1">
            <w:r>
              <w:t>инструктивных писем, приказов.</w:t>
            </w:r>
          </w:p>
        </w:tc>
        <w:tc>
          <w:tcPr>
            <w:tcW w:w="1580" w:type="dxa"/>
          </w:tcPr>
          <w:p w:rsidR="007366DB" w:rsidRDefault="004F41C1">
            <w:r>
              <w:t xml:space="preserve">в течение года 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6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Написание характеристик на </w:t>
            </w:r>
          </w:p>
          <w:p w:rsidR="007366DB" w:rsidRDefault="004F41C1">
            <w:r>
              <w:t>обучающихся, воспитанников.</w:t>
            </w:r>
          </w:p>
        </w:tc>
        <w:tc>
          <w:tcPr>
            <w:tcW w:w="1580" w:type="dxa"/>
          </w:tcPr>
          <w:p w:rsidR="007366DB" w:rsidRDefault="004F41C1">
            <w:r>
              <w:t xml:space="preserve">в течение года 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6"/>
              </w:numPr>
            </w:pPr>
          </w:p>
        </w:tc>
        <w:tc>
          <w:tcPr>
            <w:tcW w:w="5176" w:type="dxa"/>
          </w:tcPr>
          <w:p w:rsidR="007366DB" w:rsidRDefault="004F41C1">
            <w:r>
              <w:t>Написание протоколов ППк.</w:t>
            </w:r>
          </w:p>
        </w:tc>
        <w:tc>
          <w:tcPr>
            <w:tcW w:w="1580" w:type="dxa"/>
          </w:tcPr>
          <w:p w:rsidR="007366DB" w:rsidRDefault="004F41C1">
            <w:r>
              <w:t xml:space="preserve">в течение года 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6"/>
              </w:numPr>
            </w:pPr>
          </w:p>
        </w:tc>
        <w:tc>
          <w:tcPr>
            <w:tcW w:w="5176" w:type="dxa"/>
          </w:tcPr>
          <w:p w:rsidR="007366DB" w:rsidRDefault="004F41C1">
            <w:r>
              <w:t>Систематический подбор диагностического и коррекционно развивающего материала по различным проблемам.</w:t>
            </w:r>
          </w:p>
        </w:tc>
        <w:tc>
          <w:tcPr>
            <w:tcW w:w="1580" w:type="dxa"/>
          </w:tcPr>
          <w:p w:rsidR="007366DB" w:rsidRDefault="004F41C1">
            <w:r>
              <w:t xml:space="preserve">в течение года </w:t>
            </w:r>
          </w:p>
          <w:p w:rsidR="007366DB" w:rsidRDefault="007366DB"/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6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Разработка коррекционно-развивающих </w:t>
            </w:r>
          </w:p>
          <w:p w:rsidR="007366DB" w:rsidRDefault="004F41C1">
            <w:r>
              <w:t>программ.</w:t>
            </w:r>
          </w:p>
        </w:tc>
        <w:tc>
          <w:tcPr>
            <w:tcW w:w="1580" w:type="dxa"/>
          </w:tcPr>
          <w:p w:rsidR="007366DB" w:rsidRDefault="004F41C1">
            <w:r>
              <w:t xml:space="preserve">в течение года 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6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Разработка рекомендаций по работе с </w:t>
            </w:r>
          </w:p>
          <w:p w:rsidR="007366DB" w:rsidRDefault="004F41C1">
            <w:r>
              <w:t>особо трудными детьми.</w:t>
            </w:r>
          </w:p>
        </w:tc>
        <w:tc>
          <w:tcPr>
            <w:tcW w:w="1580" w:type="dxa"/>
          </w:tcPr>
          <w:p w:rsidR="007366DB" w:rsidRDefault="004F41C1">
            <w:r>
              <w:t>в течение года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9464" w:type="dxa"/>
            <w:gridSpan w:val="4"/>
          </w:tcPr>
          <w:p w:rsidR="007366DB" w:rsidRDefault="004F4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Диагностическое направление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2"/>
              </w:numPr>
            </w:pPr>
          </w:p>
        </w:tc>
        <w:tc>
          <w:tcPr>
            <w:tcW w:w="5176" w:type="dxa"/>
          </w:tcPr>
          <w:p w:rsidR="007366DB" w:rsidRDefault="004F41C1">
            <w:r>
              <w:t>Наблюдение и обследование первоклассников, с целью определения необходимости коррекционно-развивающей помощи</w:t>
            </w:r>
          </w:p>
        </w:tc>
        <w:tc>
          <w:tcPr>
            <w:tcW w:w="1580" w:type="dxa"/>
          </w:tcPr>
          <w:p w:rsidR="007366DB" w:rsidRDefault="004F41C1">
            <w:r>
              <w:t>сентябрь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2"/>
              </w:numPr>
            </w:pPr>
          </w:p>
        </w:tc>
        <w:tc>
          <w:tcPr>
            <w:tcW w:w="5176" w:type="dxa"/>
          </w:tcPr>
          <w:p w:rsidR="007366DB" w:rsidRDefault="004F41C1">
            <w:r>
              <w:t>Адаптация пятиклассников к школьному обучению. Выявление проблем адаптационного периода</w:t>
            </w:r>
          </w:p>
        </w:tc>
        <w:tc>
          <w:tcPr>
            <w:tcW w:w="1580" w:type="dxa"/>
          </w:tcPr>
          <w:p w:rsidR="007366DB" w:rsidRDefault="004F41C1">
            <w:r>
              <w:t xml:space="preserve">октябрь 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2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Обследование учащихся 4 классов с целью подготовки к переходу в 5 класс. Готовность учащихся начальной школы к переходу на вторую ступень обучения. </w:t>
            </w:r>
          </w:p>
        </w:tc>
        <w:tc>
          <w:tcPr>
            <w:tcW w:w="1580" w:type="dxa"/>
          </w:tcPr>
          <w:p w:rsidR="007366DB" w:rsidRDefault="004F41C1">
            <w:r>
              <w:t>апрель - май</w:t>
            </w:r>
          </w:p>
        </w:tc>
        <w:tc>
          <w:tcPr>
            <w:tcW w:w="1891" w:type="dxa"/>
          </w:tcPr>
          <w:p w:rsidR="007366DB" w:rsidRDefault="004F41C1">
            <w:r>
              <w:t xml:space="preserve"> Члены ППк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2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Выявление проблем психологической готовности к экзаменам выпускников 9 классов </w:t>
            </w:r>
          </w:p>
        </w:tc>
        <w:tc>
          <w:tcPr>
            <w:tcW w:w="1580" w:type="dxa"/>
          </w:tcPr>
          <w:p w:rsidR="007366DB" w:rsidRDefault="004F41C1">
            <w:r>
              <w:t>декабрь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2"/>
              </w:numPr>
            </w:pPr>
          </w:p>
        </w:tc>
        <w:tc>
          <w:tcPr>
            <w:tcW w:w="5176" w:type="dxa"/>
          </w:tcPr>
          <w:p w:rsidR="007366DB" w:rsidRDefault="004F41C1">
            <w:r>
              <w:t>Выявление проблем самоопределения и профессиональной направленности выпускников 9 классов</w:t>
            </w:r>
          </w:p>
        </w:tc>
        <w:tc>
          <w:tcPr>
            <w:tcW w:w="1580" w:type="dxa"/>
          </w:tcPr>
          <w:p w:rsidR="007366DB" w:rsidRDefault="004F41C1">
            <w:r>
              <w:t>февраль-март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2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Наблюдение и обследование обучающихся школы с целью выявления проблем в развитии и поведении. </w:t>
            </w:r>
          </w:p>
        </w:tc>
        <w:tc>
          <w:tcPr>
            <w:tcW w:w="1580" w:type="dxa"/>
          </w:tcPr>
          <w:p w:rsidR="007366DB" w:rsidRDefault="004F41C1">
            <w:r>
              <w:t>по необходимости, по требованию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2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Осуществление психолого-педагогической диагностики учащихся, выявление резервных возможностей развития. </w:t>
            </w:r>
          </w:p>
        </w:tc>
        <w:tc>
          <w:tcPr>
            <w:tcW w:w="1580" w:type="dxa"/>
          </w:tcPr>
          <w:p w:rsidR="007366DB" w:rsidRDefault="004F41C1">
            <w:r>
              <w:t xml:space="preserve">по необходимости, по требованию 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9464" w:type="dxa"/>
            <w:gridSpan w:val="4"/>
          </w:tcPr>
          <w:p w:rsidR="007366DB" w:rsidRDefault="004F4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Консультативное направление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3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Индивидуальное консультирование родителей, по результатам диагностического обследования </w:t>
            </w:r>
          </w:p>
        </w:tc>
        <w:tc>
          <w:tcPr>
            <w:tcW w:w="1580" w:type="dxa"/>
          </w:tcPr>
          <w:p w:rsidR="007366DB" w:rsidRDefault="004F41C1">
            <w:r>
              <w:t>по итогам диагностики</w:t>
            </w:r>
          </w:p>
        </w:tc>
        <w:tc>
          <w:tcPr>
            <w:tcW w:w="1891" w:type="dxa"/>
          </w:tcPr>
          <w:p w:rsidR="007366DB" w:rsidRDefault="004F41C1">
            <w:r>
              <w:t xml:space="preserve">Члены ППк 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3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Индивидуальные консультации родителей по вопросам воспитания и обучения обучающихся, испытывающих трудности в освоении </w:t>
            </w:r>
            <w:r>
              <w:lastRenderedPageBreak/>
              <w:t>основных общеобразовательных программ, развитии и социальной адаптации</w:t>
            </w:r>
          </w:p>
        </w:tc>
        <w:tc>
          <w:tcPr>
            <w:tcW w:w="1580" w:type="dxa"/>
          </w:tcPr>
          <w:p w:rsidR="007366DB" w:rsidRDefault="004F41C1">
            <w:r>
              <w:lastRenderedPageBreak/>
              <w:t xml:space="preserve">в течение года 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3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Консультации в решении сложных и конфликтных ситуаций. </w:t>
            </w:r>
          </w:p>
        </w:tc>
        <w:tc>
          <w:tcPr>
            <w:tcW w:w="1580" w:type="dxa"/>
          </w:tcPr>
          <w:p w:rsidR="007366DB" w:rsidRDefault="004F41C1">
            <w:r>
              <w:t xml:space="preserve">в течение года 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3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Индивидуальное консультирование педагогов по результатам диагностического обследования. </w:t>
            </w:r>
          </w:p>
        </w:tc>
        <w:tc>
          <w:tcPr>
            <w:tcW w:w="1580" w:type="dxa"/>
          </w:tcPr>
          <w:p w:rsidR="007366DB" w:rsidRDefault="004F41C1">
            <w:r>
              <w:t xml:space="preserve">в течение года 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3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Индивидуальное консультирование педагогов по организации и планированию работы с обучающимися, испытывающими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1580" w:type="dxa"/>
          </w:tcPr>
          <w:p w:rsidR="007366DB" w:rsidRDefault="004F41C1">
            <w:r>
              <w:t xml:space="preserve">в течение года 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9464" w:type="dxa"/>
            <w:gridSpan w:val="4"/>
          </w:tcPr>
          <w:p w:rsidR="007366DB" w:rsidRDefault="004F4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Психолого-педагогическое и социальное сопровождение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4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Проведение конкретных форм воспитательной работы в рамках решения консилиума. </w:t>
            </w:r>
          </w:p>
        </w:tc>
        <w:tc>
          <w:tcPr>
            <w:tcW w:w="1580" w:type="dxa"/>
          </w:tcPr>
          <w:p w:rsidR="007366DB" w:rsidRDefault="004F41C1">
            <w:r>
              <w:t xml:space="preserve">в течение года </w:t>
            </w:r>
          </w:p>
        </w:tc>
        <w:tc>
          <w:tcPr>
            <w:tcW w:w="1891" w:type="dxa"/>
          </w:tcPr>
          <w:p w:rsidR="007366DB" w:rsidRDefault="004F41C1">
            <w:r>
              <w:t>Педагоги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4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Проведение коррекционных и развивающих мероприятий с обучающимися </w:t>
            </w:r>
          </w:p>
        </w:tc>
        <w:tc>
          <w:tcPr>
            <w:tcW w:w="1580" w:type="dxa"/>
          </w:tcPr>
          <w:p w:rsidR="007366DB" w:rsidRDefault="004F41C1">
            <w:r>
              <w:t xml:space="preserve">в течение года </w:t>
            </w:r>
          </w:p>
        </w:tc>
        <w:tc>
          <w:tcPr>
            <w:tcW w:w="1891" w:type="dxa"/>
          </w:tcPr>
          <w:p w:rsidR="007366DB" w:rsidRDefault="004F41C1">
            <w:r>
              <w:t>Педагог-психолог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4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Проведение занятий по адаптации с учениками 1 класса. </w:t>
            </w:r>
          </w:p>
        </w:tc>
        <w:tc>
          <w:tcPr>
            <w:tcW w:w="1580" w:type="dxa"/>
          </w:tcPr>
          <w:p w:rsidR="007366DB" w:rsidRDefault="004F41C1">
            <w:r>
              <w:t xml:space="preserve">I полугодие </w:t>
            </w:r>
          </w:p>
        </w:tc>
        <w:tc>
          <w:tcPr>
            <w:tcW w:w="1891" w:type="dxa"/>
          </w:tcPr>
          <w:p w:rsidR="007366DB" w:rsidRDefault="004F41C1">
            <w:r>
              <w:t>Педагог, педагог-психолог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4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Проведение занятий по адаптации с учениками 5 класса. </w:t>
            </w:r>
          </w:p>
        </w:tc>
        <w:tc>
          <w:tcPr>
            <w:tcW w:w="1580" w:type="dxa"/>
          </w:tcPr>
          <w:p w:rsidR="007366DB" w:rsidRDefault="004F41C1">
            <w:r>
              <w:t xml:space="preserve">I полугодие </w:t>
            </w:r>
          </w:p>
        </w:tc>
        <w:tc>
          <w:tcPr>
            <w:tcW w:w="1891" w:type="dxa"/>
          </w:tcPr>
          <w:p w:rsidR="007366DB" w:rsidRDefault="004F41C1">
            <w:r>
              <w:t>Педагог, педагог-психолог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4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Проведение занятий с обучающимися 4–го класса по предупреждению проблем школьной дезадаптации. </w:t>
            </w:r>
          </w:p>
        </w:tc>
        <w:tc>
          <w:tcPr>
            <w:tcW w:w="1580" w:type="dxa"/>
          </w:tcPr>
          <w:p w:rsidR="007366DB" w:rsidRDefault="004F41C1">
            <w:r>
              <w:t>II полугодие</w:t>
            </w:r>
          </w:p>
        </w:tc>
        <w:tc>
          <w:tcPr>
            <w:tcW w:w="1891" w:type="dxa"/>
          </w:tcPr>
          <w:p w:rsidR="007366DB" w:rsidRDefault="004F41C1">
            <w:r>
              <w:t>Педагог, педагог-психолог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4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Проведение коррекционных и развивающих мероприятий с детьми «группы риска». </w:t>
            </w:r>
          </w:p>
        </w:tc>
        <w:tc>
          <w:tcPr>
            <w:tcW w:w="1580" w:type="dxa"/>
          </w:tcPr>
          <w:p w:rsidR="007366DB" w:rsidRDefault="004F41C1">
            <w:r>
              <w:t xml:space="preserve">в течение года </w:t>
            </w:r>
          </w:p>
        </w:tc>
        <w:tc>
          <w:tcPr>
            <w:tcW w:w="1891" w:type="dxa"/>
          </w:tcPr>
          <w:p w:rsidR="007366DB" w:rsidRDefault="004F41C1">
            <w:r>
              <w:t>Педагог-психолог, социальный педагог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4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Проведение коррекционно-развивающих занятий с обучающимися, испытывающими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1580" w:type="dxa"/>
          </w:tcPr>
          <w:p w:rsidR="007366DB" w:rsidRDefault="004F41C1">
            <w:r>
              <w:t>в течение года</w:t>
            </w:r>
          </w:p>
        </w:tc>
        <w:tc>
          <w:tcPr>
            <w:tcW w:w="1891" w:type="dxa"/>
          </w:tcPr>
          <w:p w:rsidR="007366DB" w:rsidRDefault="004F41C1">
            <w:r>
              <w:t>Специалисты коррекционного блока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4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Психологическая подготовка выпускников к сдаче ОГЭ </w:t>
            </w:r>
          </w:p>
        </w:tc>
        <w:tc>
          <w:tcPr>
            <w:tcW w:w="1580" w:type="dxa"/>
          </w:tcPr>
          <w:p w:rsidR="007366DB" w:rsidRDefault="004F41C1">
            <w:r>
              <w:t>2, 3 четверть</w:t>
            </w:r>
          </w:p>
        </w:tc>
        <w:tc>
          <w:tcPr>
            <w:tcW w:w="1891" w:type="dxa"/>
          </w:tcPr>
          <w:p w:rsidR="007366DB" w:rsidRDefault="004F41C1">
            <w:r>
              <w:t>Педагог-психолог</w:t>
            </w:r>
          </w:p>
        </w:tc>
      </w:tr>
      <w:tr w:rsidR="007366DB">
        <w:tc>
          <w:tcPr>
            <w:tcW w:w="9464" w:type="dxa"/>
            <w:gridSpan w:val="4"/>
          </w:tcPr>
          <w:p w:rsidR="007366DB" w:rsidRDefault="004F4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Просветительское направление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5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Цикл лекций для родителей первоклассников:   - возможные трудности адаптации первоклассников </w:t>
            </w:r>
          </w:p>
          <w:p w:rsidR="007366DB" w:rsidRDefault="004F41C1">
            <w:r>
              <w:t xml:space="preserve">- особенности обучения учащихся, имеющие различные нарушения; </w:t>
            </w:r>
          </w:p>
          <w:p w:rsidR="007366DB" w:rsidRDefault="004F41C1">
            <w:r>
              <w:t xml:space="preserve">- причины и последствия детской агрессии; </w:t>
            </w:r>
          </w:p>
          <w:p w:rsidR="007366DB" w:rsidRDefault="004F41C1">
            <w:r>
              <w:t xml:space="preserve">- влияние родительского стиля воспитания детей на формирование личности; </w:t>
            </w:r>
          </w:p>
          <w:p w:rsidR="007366DB" w:rsidRDefault="004F41C1">
            <w:r>
              <w:t xml:space="preserve">- наказание и поощрение в семье; </w:t>
            </w:r>
          </w:p>
        </w:tc>
        <w:tc>
          <w:tcPr>
            <w:tcW w:w="1580" w:type="dxa"/>
          </w:tcPr>
          <w:p w:rsidR="007366DB" w:rsidRDefault="007366DB"/>
          <w:p w:rsidR="007366DB" w:rsidRDefault="004F41C1">
            <w:r>
              <w:t xml:space="preserve">1 четверть </w:t>
            </w:r>
          </w:p>
          <w:p w:rsidR="007366DB" w:rsidRDefault="007366DB"/>
          <w:p w:rsidR="007366DB" w:rsidRDefault="004F41C1">
            <w:r>
              <w:t>2 четверть</w:t>
            </w:r>
          </w:p>
          <w:p w:rsidR="007366DB" w:rsidRDefault="007366DB"/>
          <w:p w:rsidR="007366DB" w:rsidRDefault="004F41C1">
            <w:r>
              <w:t xml:space="preserve">2 четверть </w:t>
            </w:r>
          </w:p>
          <w:p w:rsidR="007366DB" w:rsidRDefault="004F41C1">
            <w:r>
              <w:t xml:space="preserve">3 четверть </w:t>
            </w:r>
          </w:p>
          <w:p w:rsidR="007366DB" w:rsidRDefault="007366DB"/>
          <w:p w:rsidR="007366DB" w:rsidRDefault="004F41C1">
            <w:r>
              <w:t xml:space="preserve">4 четверть </w:t>
            </w:r>
          </w:p>
        </w:tc>
        <w:tc>
          <w:tcPr>
            <w:tcW w:w="1891" w:type="dxa"/>
          </w:tcPr>
          <w:p w:rsidR="007366DB" w:rsidRDefault="007366DB"/>
          <w:p w:rsidR="007366DB" w:rsidRDefault="004F41C1">
            <w:r>
              <w:t xml:space="preserve">Члены ППк </w:t>
            </w:r>
          </w:p>
          <w:p w:rsidR="007366DB" w:rsidRDefault="007366DB"/>
          <w:p w:rsidR="007366DB" w:rsidRDefault="004F41C1">
            <w:r>
              <w:t xml:space="preserve">Члены ППк </w:t>
            </w:r>
          </w:p>
          <w:p w:rsidR="007366DB" w:rsidRDefault="007366DB"/>
          <w:p w:rsidR="007366DB" w:rsidRDefault="004F41C1">
            <w:r>
              <w:t xml:space="preserve">Члены ППк Члены ППк </w:t>
            </w:r>
          </w:p>
          <w:p w:rsidR="007366DB" w:rsidRDefault="007366DB"/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5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Организации и планированию работы с обучающимися, имеющими нарушения в развитии. Особенности детей с ОВЗ. </w:t>
            </w:r>
          </w:p>
        </w:tc>
        <w:tc>
          <w:tcPr>
            <w:tcW w:w="1580" w:type="dxa"/>
          </w:tcPr>
          <w:p w:rsidR="007366DB" w:rsidRDefault="004F41C1">
            <w:r>
              <w:t>по графику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5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Преемственность в обучении и воспитании I и II ступеней. </w:t>
            </w:r>
          </w:p>
        </w:tc>
        <w:tc>
          <w:tcPr>
            <w:tcW w:w="1580" w:type="dxa"/>
          </w:tcPr>
          <w:p w:rsidR="007366DB" w:rsidRDefault="004F41C1">
            <w:r>
              <w:t>декабрь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5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Дальнейшее самоопределение выпускников 9 класса. Выбор профессии </w:t>
            </w:r>
          </w:p>
        </w:tc>
        <w:tc>
          <w:tcPr>
            <w:tcW w:w="1580" w:type="dxa"/>
          </w:tcPr>
          <w:p w:rsidR="007366DB" w:rsidRDefault="004F41C1">
            <w:r>
              <w:t>по графику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9464" w:type="dxa"/>
            <w:gridSpan w:val="4"/>
          </w:tcPr>
          <w:p w:rsidR="007366DB" w:rsidRDefault="004F4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Экспертное направление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6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Анализ диагностического материала по итогам обследований и наблюдений. </w:t>
            </w:r>
          </w:p>
        </w:tc>
        <w:tc>
          <w:tcPr>
            <w:tcW w:w="1580" w:type="dxa"/>
          </w:tcPr>
          <w:p w:rsidR="007366DB" w:rsidRDefault="004F41C1">
            <w:r>
              <w:t>в течение года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6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Экспертная оценка параметров развития обучающихся </w:t>
            </w:r>
          </w:p>
        </w:tc>
        <w:tc>
          <w:tcPr>
            <w:tcW w:w="1580" w:type="dxa"/>
          </w:tcPr>
          <w:p w:rsidR="007366DB" w:rsidRDefault="004F41C1">
            <w:r>
              <w:t xml:space="preserve">в течение года 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6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Экспертная оценка коррекционной помощи, оказанной обучающимся, испытывающими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1580" w:type="dxa"/>
          </w:tcPr>
          <w:p w:rsidR="007366DB" w:rsidRDefault="004F41C1">
            <w:r>
              <w:t xml:space="preserve">в течение года 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6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Составление характеристик на обучающихся </w:t>
            </w:r>
          </w:p>
        </w:tc>
        <w:tc>
          <w:tcPr>
            <w:tcW w:w="1580" w:type="dxa"/>
          </w:tcPr>
          <w:p w:rsidR="007366DB" w:rsidRDefault="004F41C1">
            <w:r>
              <w:t xml:space="preserve">в течение года 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6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Экспертиза индивидуальных рабочих программ учебной, внеурочной деятельности, учебных предметов. </w:t>
            </w:r>
          </w:p>
        </w:tc>
        <w:tc>
          <w:tcPr>
            <w:tcW w:w="1580" w:type="dxa"/>
          </w:tcPr>
          <w:p w:rsidR="007366DB" w:rsidRDefault="004F41C1">
            <w:r>
              <w:t>август-сентябрь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  <w:tr w:rsidR="007366DB">
        <w:tc>
          <w:tcPr>
            <w:tcW w:w="817" w:type="dxa"/>
          </w:tcPr>
          <w:p w:rsidR="007366DB" w:rsidRDefault="007366DB">
            <w:pPr>
              <w:numPr>
                <w:ilvl w:val="0"/>
                <w:numId w:val="16"/>
              </w:numPr>
            </w:pPr>
          </w:p>
        </w:tc>
        <w:tc>
          <w:tcPr>
            <w:tcW w:w="5176" w:type="dxa"/>
          </w:tcPr>
          <w:p w:rsidR="007366DB" w:rsidRDefault="004F41C1">
            <w:r>
              <w:t xml:space="preserve">Анализ работы ПМПк за истекший учебный год. </w:t>
            </w:r>
          </w:p>
        </w:tc>
        <w:tc>
          <w:tcPr>
            <w:tcW w:w="1580" w:type="dxa"/>
          </w:tcPr>
          <w:p w:rsidR="007366DB" w:rsidRDefault="004F41C1">
            <w:r>
              <w:t xml:space="preserve">май </w:t>
            </w:r>
          </w:p>
        </w:tc>
        <w:tc>
          <w:tcPr>
            <w:tcW w:w="1891" w:type="dxa"/>
          </w:tcPr>
          <w:p w:rsidR="007366DB" w:rsidRDefault="004F41C1">
            <w:r>
              <w:t>Члены ППк</w:t>
            </w:r>
          </w:p>
        </w:tc>
      </w:tr>
    </w:tbl>
    <w:p w:rsidR="007366DB" w:rsidRDefault="007366DB"/>
    <w:p w:rsidR="007366DB" w:rsidRDefault="007366DB"/>
    <w:p w:rsidR="007366DB" w:rsidRDefault="007366DB"/>
    <w:p w:rsidR="007366DB" w:rsidRDefault="007366DB"/>
    <w:p w:rsidR="007366DB" w:rsidRDefault="007366DB"/>
    <w:p w:rsidR="007366DB" w:rsidRDefault="007366DB"/>
    <w:p w:rsidR="007366DB" w:rsidRDefault="007366DB"/>
    <w:p w:rsidR="007366DB" w:rsidRDefault="007366DB">
      <w:pPr>
        <w:rPr>
          <w:sz w:val="26"/>
          <w:szCs w:val="26"/>
        </w:rPr>
      </w:pPr>
    </w:p>
    <w:p w:rsidR="007366DB" w:rsidRDefault="007366DB">
      <w:pPr>
        <w:rPr>
          <w:sz w:val="26"/>
          <w:szCs w:val="26"/>
        </w:rPr>
      </w:pPr>
    </w:p>
    <w:p w:rsidR="007366DB" w:rsidRDefault="007366DB">
      <w:pPr>
        <w:rPr>
          <w:sz w:val="26"/>
          <w:szCs w:val="26"/>
        </w:rPr>
      </w:pPr>
    </w:p>
    <w:p w:rsidR="007366DB" w:rsidRDefault="004F41C1">
      <w:pPr>
        <w:tabs>
          <w:tab w:val="left" w:pos="5895"/>
        </w:tabs>
      </w:pPr>
      <w:r>
        <w:tab/>
      </w:r>
    </w:p>
    <w:p w:rsidR="007366DB" w:rsidRDefault="004F41C1">
      <w:pPr>
        <w:tabs>
          <w:tab w:val="left" w:pos="5925"/>
        </w:tabs>
      </w:pPr>
      <w:r>
        <w:t>.</w:t>
      </w:r>
    </w:p>
    <w:sectPr w:rsidR="0073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8C" w:rsidRDefault="00F5588C">
      <w:r>
        <w:separator/>
      </w:r>
    </w:p>
  </w:endnote>
  <w:endnote w:type="continuationSeparator" w:id="0">
    <w:p w:rsidR="00F5588C" w:rsidRDefault="00F5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8C" w:rsidRDefault="00F5588C">
      <w:r>
        <w:separator/>
      </w:r>
    </w:p>
  </w:footnote>
  <w:footnote w:type="continuationSeparator" w:id="0">
    <w:p w:rsidR="00F5588C" w:rsidRDefault="00F5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1E"/>
    <w:multiLevelType w:val="hybridMultilevel"/>
    <w:tmpl w:val="5A560002"/>
    <w:lvl w:ilvl="0" w:tplc="97ECCB30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712E612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F7EE087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36EA077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C7A15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B708F3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D844675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C0AD69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E530FCF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02C97B66"/>
    <w:multiLevelType w:val="hybridMultilevel"/>
    <w:tmpl w:val="ABB26054"/>
    <w:lvl w:ilvl="0" w:tplc="E254300E">
      <w:start w:val="1"/>
      <w:numFmt w:val="decimal"/>
      <w:lvlText w:val="%1."/>
      <w:lvlJc w:val="left"/>
      <w:pPr>
        <w:ind w:left="360" w:hanging="360"/>
      </w:pPr>
    </w:lvl>
    <w:lvl w:ilvl="1" w:tplc="DB6A10E0">
      <w:start w:val="1"/>
      <w:numFmt w:val="lowerLetter"/>
      <w:lvlText w:val="%2."/>
      <w:lvlJc w:val="left"/>
      <w:pPr>
        <w:ind w:left="1789" w:hanging="360"/>
      </w:pPr>
    </w:lvl>
    <w:lvl w:ilvl="2" w:tplc="BBD0CC22">
      <w:start w:val="1"/>
      <w:numFmt w:val="lowerRoman"/>
      <w:lvlText w:val="%3."/>
      <w:lvlJc w:val="right"/>
      <w:pPr>
        <w:ind w:left="2509" w:hanging="180"/>
      </w:pPr>
    </w:lvl>
    <w:lvl w:ilvl="3" w:tplc="C8E47ABA">
      <w:start w:val="1"/>
      <w:numFmt w:val="decimal"/>
      <w:lvlText w:val="%4."/>
      <w:lvlJc w:val="left"/>
      <w:pPr>
        <w:ind w:left="3229" w:hanging="360"/>
      </w:pPr>
    </w:lvl>
    <w:lvl w:ilvl="4" w:tplc="B232CE8A">
      <w:start w:val="1"/>
      <w:numFmt w:val="lowerLetter"/>
      <w:lvlText w:val="%5."/>
      <w:lvlJc w:val="left"/>
      <w:pPr>
        <w:ind w:left="3949" w:hanging="360"/>
      </w:pPr>
    </w:lvl>
    <w:lvl w:ilvl="5" w:tplc="1F566A86">
      <w:start w:val="1"/>
      <w:numFmt w:val="lowerRoman"/>
      <w:lvlText w:val="%6."/>
      <w:lvlJc w:val="right"/>
      <w:pPr>
        <w:ind w:left="4669" w:hanging="180"/>
      </w:pPr>
    </w:lvl>
    <w:lvl w:ilvl="6" w:tplc="EE6ADF22">
      <w:start w:val="1"/>
      <w:numFmt w:val="decimal"/>
      <w:lvlText w:val="%7."/>
      <w:lvlJc w:val="left"/>
      <w:pPr>
        <w:ind w:left="5389" w:hanging="360"/>
      </w:pPr>
    </w:lvl>
    <w:lvl w:ilvl="7" w:tplc="BC3499F4">
      <w:start w:val="1"/>
      <w:numFmt w:val="lowerLetter"/>
      <w:lvlText w:val="%8."/>
      <w:lvlJc w:val="left"/>
      <w:pPr>
        <w:ind w:left="6109" w:hanging="360"/>
      </w:pPr>
    </w:lvl>
    <w:lvl w:ilvl="8" w:tplc="C5BEAF3C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C31EA"/>
    <w:multiLevelType w:val="hybridMultilevel"/>
    <w:tmpl w:val="5B820BD8"/>
    <w:lvl w:ilvl="0" w:tplc="D5B648F2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B81ECF7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C6A418D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FD00EA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9BB4BAA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9F208D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21EA33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FEA794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F36255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10F112E6"/>
    <w:multiLevelType w:val="hybridMultilevel"/>
    <w:tmpl w:val="4BBCE268"/>
    <w:lvl w:ilvl="0" w:tplc="4ACE1A44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0B82C52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B7082BF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618361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911435F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1BD0688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A45AA3D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91C1DB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8B614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178452B2"/>
    <w:multiLevelType w:val="hybridMultilevel"/>
    <w:tmpl w:val="62C476B4"/>
    <w:lvl w:ilvl="0" w:tplc="4FACCC9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973665A2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7840B09A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A9A216F2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A0A454E6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937C69F4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DD04F5A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BB1A53EA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354F156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7914F72"/>
    <w:multiLevelType w:val="hybridMultilevel"/>
    <w:tmpl w:val="0F5CAC8A"/>
    <w:lvl w:ilvl="0" w:tplc="BE9A9CAA">
      <w:start w:val="1"/>
      <w:numFmt w:val="bullet"/>
      <w:lvlText w:val=""/>
      <w:lvlJc w:val="left"/>
      <w:pPr>
        <w:ind w:left="1789" w:hanging="360"/>
      </w:pPr>
      <w:rPr>
        <w:rFonts w:ascii="Symbol" w:hAnsi="Symbol"/>
      </w:rPr>
    </w:lvl>
    <w:lvl w:ilvl="1" w:tplc="A606E5AA">
      <w:start w:val="1"/>
      <w:numFmt w:val="bullet"/>
      <w:lvlText w:val="o"/>
      <w:lvlJc w:val="left"/>
      <w:pPr>
        <w:ind w:left="2509" w:hanging="360"/>
      </w:pPr>
      <w:rPr>
        <w:rFonts w:ascii="Courier New" w:hAnsi="Courier New"/>
      </w:rPr>
    </w:lvl>
    <w:lvl w:ilvl="2" w:tplc="3462E3C6">
      <w:start w:val="1"/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 w:tplc="BBA4F212">
      <w:start w:val="1"/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 w:tplc="40B0FA86">
      <w:start w:val="1"/>
      <w:numFmt w:val="bullet"/>
      <w:lvlText w:val="o"/>
      <w:lvlJc w:val="left"/>
      <w:pPr>
        <w:ind w:left="4669" w:hanging="360"/>
      </w:pPr>
      <w:rPr>
        <w:rFonts w:ascii="Courier New" w:hAnsi="Courier New"/>
      </w:rPr>
    </w:lvl>
    <w:lvl w:ilvl="5" w:tplc="9380420E">
      <w:start w:val="1"/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 w:tplc="63F40822">
      <w:start w:val="1"/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 w:tplc="742ACF56">
      <w:start w:val="1"/>
      <w:numFmt w:val="bullet"/>
      <w:lvlText w:val="o"/>
      <w:lvlJc w:val="left"/>
      <w:pPr>
        <w:ind w:left="6829" w:hanging="360"/>
      </w:pPr>
      <w:rPr>
        <w:rFonts w:ascii="Courier New" w:hAnsi="Courier New"/>
      </w:rPr>
    </w:lvl>
    <w:lvl w:ilvl="8" w:tplc="91E22310">
      <w:start w:val="1"/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6" w15:restartNumberingAfterBreak="0">
    <w:nsid w:val="1C4F4AA6"/>
    <w:multiLevelType w:val="hybridMultilevel"/>
    <w:tmpl w:val="ECB20A08"/>
    <w:lvl w:ilvl="0" w:tplc="2A38EF42">
      <w:start w:val="1"/>
      <w:numFmt w:val="decimal"/>
      <w:lvlText w:val="%1."/>
      <w:lvlJc w:val="left"/>
      <w:pPr>
        <w:ind w:left="360" w:hanging="360"/>
      </w:pPr>
    </w:lvl>
    <w:lvl w:ilvl="1" w:tplc="66ECF264">
      <w:start w:val="1"/>
      <w:numFmt w:val="lowerLetter"/>
      <w:lvlText w:val="%2."/>
      <w:lvlJc w:val="left"/>
      <w:pPr>
        <w:ind w:left="1789" w:hanging="360"/>
      </w:pPr>
    </w:lvl>
    <w:lvl w:ilvl="2" w:tplc="9D2888C2">
      <w:start w:val="1"/>
      <w:numFmt w:val="lowerRoman"/>
      <w:lvlText w:val="%3."/>
      <w:lvlJc w:val="right"/>
      <w:pPr>
        <w:ind w:left="2509" w:hanging="180"/>
      </w:pPr>
    </w:lvl>
    <w:lvl w:ilvl="3" w:tplc="161EE572">
      <w:start w:val="1"/>
      <w:numFmt w:val="decimal"/>
      <w:lvlText w:val="%4."/>
      <w:lvlJc w:val="left"/>
      <w:pPr>
        <w:ind w:left="3229" w:hanging="360"/>
      </w:pPr>
    </w:lvl>
    <w:lvl w:ilvl="4" w:tplc="09D0EE32">
      <w:start w:val="1"/>
      <w:numFmt w:val="lowerLetter"/>
      <w:lvlText w:val="%5."/>
      <w:lvlJc w:val="left"/>
      <w:pPr>
        <w:ind w:left="3949" w:hanging="360"/>
      </w:pPr>
    </w:lvl>
    <w:lvl w:ilvl="5" w:tplc="9F70FC62">
      <w:start w:val="1"/>
      <w:numFmt w:val="lowerRoman"/>
      <w:lvlText w:val="%6."/>
      <w:lvlJc w:val="right"/>
      <w:pPr>
        <w:ind w:left="4669" w:hanging="180"/>
      </w:pPr>
    </w:lvl>
    <w:lvl w:ilvl="6" w:tplc="E05CDEC4">
      <w:start w:val="1"/>
      <w:numFmt w:val="decimal"/>
      <w:lvlText w:val="%7."/>
      <w:lvlJc w:val="left"/>
      <w:pPr>
        <w:ind w:left="5389" w:hanging="360"/>
      </w:pPr>
    </w:lvl>
    <w:lvl w:ilvl="7" w:tplc="7EB09A4C">
      <w:start w:val="1"/>
      <w:numFmt w:val="lowerLetter"/>
      <w:lvlText w:val="%8."/>
      <w:lvlJc w:val="left"/>
      <w:pPr>
        <w:ind w:left="6109" w:hanging="360"/>
      </w:pPr>
    </w:lvl>
    <w:lvl w:ilvl="8" w:tplc="D8A6FBC0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24116C"/>
    <w:multiLevelType w:val="hybridMultilevel"/>
    <w:tmpl w:val="4162C348"/>
    <w:lvl w:ilvl="0" w:tplc="22CE8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6E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0246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A6FA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254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5616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CA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8401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F29C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EE39F3"/>
    <w:multiLevelType w:val="hybridMultilevel"/>
    <w:tmpl w:val="D3C60D88"/>
    <w:lvl w:ilvl="0" w:tplc="8B2200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897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FADB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C4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43C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8271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E6D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C3C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2E43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177991"/>
    <w:multiLevelType w:val="hybridMultilevel"/>
    <w:tmpl w:val="E0580AFC"/>
    <w:lvl w:ilvl="0" w:tplc="9F365F9A">
      <w:start w:val="1"/>
      <w:numFmt w:val="decimal"/>
      <w:lvlText w:val="%1."/>
      <w:lvlJc w:val="left"/>
      <w:pPr>
        <w:ind w:left="360" w:hanging="360"/>
      </w:pPr>
    </w:lvl>
    <w:lvl w:ilvl="1" w:tplc="093A533E">
      <w:start w:val="1"/>
      <w:numFmt w:val="lowerLetter"/>
      <w:lvlText w:val="%2."/>
      <w:lvlJc w:val="left"/>
      <w:pPr>
        <w:ind w:left="1080" w:hanging="360"/>
      </w:pPr>
    </w:lvl>
    <w:lvl w:ilvl="2" w:tplc="FF3AEF04">
      <w:start w:val="1"/>
      <w:numFmt w:val="lowerRoman"/>
      <w:lvlText w:val="%3."/>
      <w:lvlJc w:val="right"/>
      <w:pPr>
        <w:ind w:left="1800" w:hanging="180"/>
      </w:pPr>
    </w:lvl>
    <w:lvl w:ilvl="3" w:tplc="032038D4">
      <w:start w:val="1"/>
      <w:numFmt w:val="decimal"/>
      <w:lvlText w:val="%4."/>
      <w:lvlJc w:val="left"/>
      <w:pPr>
        <w:ind w:left="2520" w:hanging="360"/>
      </w:pPr>
    </w:lvl>
    <w:lvl w:ilvl="4" w:tplc="954E7B36">
      <w:start w:val="1"/>
      <w:numFmt w:val="lowerLetter"/>
      <w:lvlText w:val="%5."/>
      <w:lvlJc w:val="left"/>
      <w:pPr>
        <w:ind w:left="3240" w:hanging="360"/>
      </w:pPr>
    </w:lvl>
    <w:lvl w:ilvl="5" w:tplc="269C9B20">
      <w:start w:val="1"/>
      <w:numFmt w:val="lowerRoman"/>
      <w:lvlText w:val="%6."/>
      <w:lvlJc w:val="right"/>
      <w:pPr>
        <w:ind w:left="3960" w:hanging="180"/>
      </w:pPr>
    </w:lvl>
    <w:lvl w:ilvl="6" w:tplc="9BC664D4">
      <w:start w:val="1"/>
      <w:numFmt w:val="decimal"/>
      <w:lvlText w:val="%7."/>
      <w:lvlJc w:val="left"/>
      <w:pPr>
        <w:ind w:left="4680" w:hanging="360"/>
      </w:pPr>
    </w:lvl>
    <w:lvl w:ilvl="7" w:tplc="81DEC104">
      <w:start w:val="1"/>
      <w:numFmt w:val="lowerLetter"/>
      <w:lvlText w:val="%8."/>
      <w:lvlJc w:val="left"/>
      <w:pPr>
        <w:ind w:left="5400" w:hanging="360"/>
      </w:pPr>
    </w:lvl>
    <w:lvl w:ilvl="8" w:tplc="3D6E1344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8A7529"/>
    <w:multiLevelType w:val="hybridMultilevel"/>
    <w:tmpl w:val="D5DE2F58"/>
    <w:lvl w:ilvl="0" w:tplc="9680466C">
      <w:start w:val="1"/>
      <w:numFmt w:val="decimal"/>
      <w:lvlText w:val="%1."/>
      <w:lvlJc w:val="left"/>
      <w:pPr>
        <w:ind w:left="360" w:hanging="360"/>
      </w:pPr>
    </w:lvl>
    <w:lvl w:ilvl="1" w:tplc="FCFCE636">
      <w:start w:val="1"/>
      <w:numFmt w:val="lowerLetter"/>
      <w:lvlText w:val="%2."/>
      <w:lvlJc w:val="left"/>
      <w:pPr>
        <w:ind w:left="1080" w:hanging="360"/>
      </w:pPr>
    </w:lvl>
    <w:lvl w:ilvl="2" w:tplc="217E6A7E">
      <w:start w:val="1"/>
      <w:numFmt w:val="lowerRoman"/>
      <w:lvlText w:val="%3."/>
      <w:lvlJc w:val="right"/>
      <w:pPr>
        <w:ind w:left="1800" w:hanging="180"/>
      </w:pPr>
    </w:lvl>
    <w:lvl w:ilvl="3" w:tplc="FF5CFA86">
      <w:start w:val="1"/>
      <w:numFmt w:val="decimal"/>
      <w:lvlText w:val="%4."/>
      <w:lvlJc w:val="left"/>
      <w:pPr>
        <w:ind w:left="2520" w:hanging="360"/>
      </w:pPr>
    </w:lvl>
    <w:lvl w:ilvl="4" w:tplc="95EAB6E2">
      <w:start w:val="1"/>
      <w:numFmt w:val="lowerLetter"/>
      <w:lvlText w:val="%5."/>
      <w:lvlJc w:val="left"/>
      <w:pPr>
        <w:ind w:left="3240" w:hanging="360"/>
      </w:pPr>
    </w:lvl>
    <w:lvl w:ilvl="5" w:tplc="A7DAFFC8">
      <w:start w:val="1"/>
      <w:numFmt w:val="lowerRoman"/>
      <w:lvlText w:val="%6."/>
      <w:lvlJc w:val="right"/>
      <w:pPr>
        <w:ind w:left="3960" w:hanging="180"/>
      </w:pPr>
    </w:lvl>
    <w:lvl w:ilvl="6" w:tplc="4E881EDA">
      <w:start w:val="1"/>
      <w:numFmt w:val="decimal"/>
      <w:lvlText w:val="%7."/>
      <w:lvlJc w:val="left"/>
      <w:pPr>
        <w:ind w:left="4680" w:hanging="360"/>
      </w:pPr>
    </w:lvl>
    <w:lvl w:ilvl="7" w:tplc="01628942">
      <w:start w:val="1"/>
      <w:numFmt w:val="lowerLetter"/>
      <w:lvlText w:val="%8."/>
      <w:lvlJc w:val="left"/>
      <w:pPr>
        <w:ind w:left="5400" w:hanging="360"/>
      </w:pPr>
    </w:lvl>
    <w:lvl w:ilvl="8" w:tplc="223EF86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FA2D7C"/>
    <w:multiLevelType w:val="hybridMultilevel"/>
    <w:tmpl w:val="669AB1C4"/>
    <w:lvl w:ilvl="0" w:tplc="3418E7F4">
      <w:start w:val="1"/>
      <w:numFmt w:val="decimal"/>
      <w:lvlText w:val="%1."/>
      <w:lvlJc w:val="left"/>
      <w:pPr>
        <w:ind w:left="720" w:hanging="360"/>
      </w:pPr>
    </w:lvl>
    <w:lvl w:ilvl="1" w:tplc="3F7AA8C8">
      <w:start w:val="1"/>
      <w:numFmt w:val="lowerLetter"/>
      <w:lvlText w:val="%2."/>
      <w:lvlJc w:val="left"/>
      <w:pPr>
        <w:ind w:left="1440" w:hanging="360"/>
      </w:pPr>
    </w:lvl>
    <w:lvl w:ilvl="2" w:tplc="B380BD56">
      <w:start w:val="1"/>
      <w:numFmt w:val="lowerRoman"/>
      <w:lvlText w:val="%3."/>
      <w:lvlJc w:val="right"/>
      <w:pPr>
        <w:ind w:left="2160" w:hanging="180"/>
      </w:pPr>
    </w:lvl>
    <w:lvl w:ilvl="3" w:tplc="09D6D13C">
      <w:start w:val="1"/>
      <w:numFmt w:val="decimal"/>
      <w:lvlText w:val="%4."/>
      <w:lvlJc w:val="left"/>
      <w:pPr>
        <w:ind w:left="2880" w:hanging="360"/>
      </w:pPr>
    </w:lvl>
    <w:lvl w:ilvl="4" w:tplc="89B438F0">
      <w:start w:val="1"/>
      <w:numFmt w:val="lowerLetter"/>
      <w:lvlText w:val="%5."/>
      <w:lvlJc w:val="left"/>
      <w:pPr>
        <w:ind w:left="3600" w:hanging="360"/>
      </w:pPr>
    </w:lvl>
    <w:lvl w:ilvl="5" w:tplc="A96AD264">
      <w:start w:val="1"/>
      <w:numFmt w:val="lowerRoman"/>
      <w:lvlText w:val="%6."/>
      <w:lvlJc w:val="right"/>
      <w:pPr>
        <w:ind w:left="4320" w:hanging="180"/>
      </w:pPr>
    </w:lvl>
    <w:lvl w:ilvl="6" w:tplc="CF245482">
      <w:start w:val="1"/>
      <w:numFmt w:val="decimal"/>
      <w:lvlText w:val="%7."/>
      <w:lvlJc w:val="left"/>
      <w:pPr>
        <w:ind w:left="5040" w:hanging="360"/>
      </w:pPr>
    </w:lvl>
    <w:lvl w:ilvl="7" w:tplc="63A2C516">
      <w:start w:val="1"/>
      <w:numFmt w:val="lowerLetter"/>
      <w:lvlText w:val="%8."/>
      <w:lvlJc w:val="left"/>
      <w:pPr>
        <w:ind w:left="5760" w:hanging="360"/>
      </w:pPr>
    </w:lvl>
    <w:lvl w:ilvl="8" w:tplc="949E067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902B6"/>
    <w:multiLevelType w:val="hybridMultilevel"/>
    <w:tmpl w:val="55FAD076"/>
    <w:lvl w:ilvl="0" w:tplc="B5040A22">
      <w:start w:val="1"/>
      <w:numFmt w:val="decimal"/>
      <w:lvlText w:val="%1."/>
      <w:lvlJc w:val="left"/>
      <w:pPr>
        <w:ind w:left="360" w:hanging="360"/>
      </w:pPr>
    </w:lvl>
    <w:lvl w:ilvl="1" w:tplc="1A22D290">
      <w:start w:val="1"/>
      <w:numFmt w:val="lowerLetter"/>
      <w:lvlText w:val="%2."/>
      <w:lvlJc w:val="left"/>
      <w:pPr>
        <w:ind w:left="1080" w:hanging="360"/>
      </w:pPr>
    </w:lvl>
    <w:lvl w:ilvl="2" w:tplc="6C488B32">
      <w:start w:val="1"/>
      <w:numFmt w:val="lowerRoman"/>
      <w:lvlText w:val="%3."/>
      <w:lvlJc w:val="right"/>
      <w:pPr>
        <w:ind w:left="1800" w:hanging="180"/>
      </w:pPr>
    </w:lvl>
    <w:lvl w:ilvl="3" w:tplc="A1F22A22">
      <w:start w:val="1"/>
      <w:numFmt w:val="decimal"/>
      <w:lvlText w:val="%4."/>
      <w:lvlJc w:val="left"/>
      <w:pPr>
        <w:ind w:left="2520" w:hanging="360"/>
      </w:pPr>
    </w:lvl>
    <w:lvl w:ilvl="4" w:tplc="D66EEAE6">
      <w:start w:val="1"/>
      <w:numFmt w:val="lowerLetter"/>
      <w:lvlText w:val="%5."/>
      <w:lvlJc w:val="left"/>
      <w:pPr>
        <w:ind w:left="3240" w:hanging="360"/>
      </w:pPr>
    </w:lvl>
    <w:lvl w:ilvl="5" w:tplc="218A1900">
      <w:start w:val="1"/>
      <w:numFmt w:val="lowerRoman"/>
      <w:lvlText w:val="%6."/>
      <w:lvlJc w:val="right"/>
      <w:pPr>
        <w:ind w:left="3960" w:hanging="180"/>
      </w:pPr>
    </w:lvl>
    <w:lvl w:ilvl="6" w:tplc="735E63FC">
      <w:start w:val="1"/>
      <w:numFmt w:val="decimal"/>
      <w:lvlText w:val="%7."/>
      <w:lvlJc w:val="left"/>
      <w:pPr>
        <w:ind w:left="4680" w:hanging="360"/>
      </w:pPr>
    </w:lvl>
    <w:lvl w:ilvl="7" w:tplc="483ECBAA">
      <w:start w:val="1"/>
      <w:numFmt w:val="lowerLetter"/>
      <w:lvlText w:val="%8."/>
      <w:lvlJc w:val="left"/>
      <w:pPr>
        <w:ind w:left="5400" w:hanging="360"/>
      </w:pPr>
    </w:lvl>
    <w:lvl w:ilvl="8" w:tplc="AF4ECBD4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0A6F2D"/>
    <w:multiLevelType w:val="hybridMultilevel"/>
    <w:tmpl w:val="C5946CC4"/>
    <w:lvl w:ilvl="0" w:tplc="2A148BC0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B7CCAC4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DFCC4DE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B0A704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0A45A7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109EBC2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91CE21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9F8770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C9F09BE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EF418EA"/>
    <w:multiLevelType w:val="hybridMultilevel"/>
    <w:tmpl w:val="F3A47D3C"/>
    <w:lvl w:ilvl="0" w:tplc="CED43D4E">
      <w:start w:val="1"/>
      <w:numFmt w:val="decimal"/>
      <w:lvlText w:val="%1."/>
      <w:lvlJc w:val="left"/>
      <w:pPr>
        <w:ind w:left="360" w:hanging="360"/>
      </w:pPr>
    </w:lvl>
    <w:lvl w:ilvl="1" w:tplc="501CADF6">
      <w:start w:val="1"/>
      <w:numFmt w:val="lowerLetter"/>
      <w:lvlText w:val="%2."/>
      <w:lvlJc w:val="left"/>
      <w:pPr>
        <w:ind w:left="1080" w:hanging="360"/>
      </w:pPr>
    </w:lvl>
    <w:lvl w:ilvl="2" w:tplc="2EE4601A">
      <w:start w:val="1"/>
      <w:numFmt w:val="lowerRoman"/>
      <w:lvlText w:val="%3."/>
      <w:lvlJc w:val="right"/>
      <w:pPr>
        <w:ind w:left="1800" w:hanging="180"/>
      </w:pPr>
    </w:lvl>
    <w:lvl w:ilvl="3" w:tplc="2618CB80">
      <w:start w:val="1"/>
      <w:numFmt w:val="decimal"/>
      <w:lvlText w:val="%4."/>
      <w:lvlJc w:val="left"/>
      <w:pPr>
        <w:ind w:left="2520" w:hanging="360"/>
      </w:pPr>
    </w:lvl>
    <w:lvl w:ilvl="4" w:tplc="99E802CC">
      <w:start w:val="1"/>
      <w:numFmt w:val="lowerLetter"/>
      <w:lvlText w:val="%5."/>
      <w:lvlJc w:val="left"/>
      <w:pPr>
        <w:ind w:left="3240" w:hanging="360"/>
      </w:pPr>
    </w:lvl>
    <w:lvl w:ilvl="5" w:tplc="BD3C3F30">
      <w:start w:val="1"/>
      <w:numFmt w:val="lowerRoman"/>
      <w:lvlText w:val="%6."/>
      <w:lvlJc w:val="right"/>
      <w:pPr>
        <w:ind w:left="3960" w:hanging="180"/>
      </w:pPr>
    </w:lvl>
    <w:lvl w:ilvl="6" w:tplc="849E48F6">
      <w:start w:val="1"/>
      <w:numFmt w:val="decimal"/>
      <w:lvlText w:val="%7."/>
      <w:lvlJc w:val="left"/>
      <w:pPr>
        <w:ind w:left="4680" w:hanging="360"/>
      </w:pPr>
    </w:lvl>
    <w:lvl w:ilvl="7" w:tplc="7F742ABE">
      <w:start w:val="1"/>
      <w:numFmt w:val="lowerLetter"/>
      <w:lvlText w:val="%8."/>
      <w:lvlJc w:val="left"/>
      <w:pPr>
        <w:ind w:left="5400" w:hanging="360"/>
      </w:pPr>
    </w:lvl>
    <w:lvl w:ilvl="8" w:tplc="46EA03F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13"/>
  </w:num>
  <w:num w:numId="12">
    <w:abstractNumId w:val="1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6DB"/>
    <w:rsid w:val="004F41C1"/>
    <w:rsid w:val="005932FD"/>
    <w:rsid w:val="007366DB"/>
    <w:rsid w:val="00E0353D"/>
    <w:rsid w:val="00F5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1C0B"/>
  <w15:docId w15:val="{768FFB80-2374-49B6-8617-ED36DF33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semiHidden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link w:val="30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rPr>
      <w:sz w:val="24"/>
      <w:szCs w:val="24"/>
    </w:rPr>
  </w:style>
  <w:style w:type="paragraph" w:styleId="a5">
    <w:name w:val="Title"/>
    <w:basedOn w:val="a"/>
    <w:next w:val="a"/>
    <w:link w:val="a6"/>
    <w:pPr>
      <w:spacing w:before="300" w:after="200" w:line="276" w:lineRule="auto"/>
      <w:contextualSpacing/>
    </w:pPr>
    <w:rPr>
      <w:rFonts w:ascii="Arial" w:eastAsia="Arial" w:hAnsi="Arial"/>
      <w:sz w:val="48"/>
      <w:szCs w:val="48"/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текст с отступом Знак"/>
    <w:link w:val="afb"/>
    <w:semiHidden/>
    <w:rPr>
      <w:sz w:val="24"/>
      <w:szCs w:val="24"/>
      <w:lang w:val="ru-RU" w:eastAsia="ru-RU" w:bidi="ar-SA"/>
    </w:rPr>
  </w:style>
  <w:style w:type="paragraph" w:styleId="afb">
    <w:name w:val="Body Text Indent"/>
    <w:basedOn w:val="a"/>
    <w:link w:val="afa"/>
    <w:pPr>
      <w:spacing w:after="120"/>
      <w:ind w:left="283"/>
    </w:pPr>
  </w:style>
  <w:style w:type="paragraph" w:styleId="33">
    <w:name w:val="Body Text 3"/>
    <w:basedOn w:val="a"/>
    <w:pPr>
      <w:spacing w:after="120"/>
    </w:pPr>
    <w:rPr>
      <w:sz w:val="16"/>
      <w:szCs w:val="16"/>
      <w:lang w:eastAsia="ar-SA"/>
    </w:rPr>
  </w:style>
  <w:style w:type="character" w:styleId="afc">
    <w:name w:val="Strong"/>
    <w:rPr>
      <w:b/>
      <w:bCs/>
    </w:rPr>
  </w:style>
  <w:style w:type="paragraph" w:styleId="afd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a6">
    <w:name w:val="Заголовок Знак"/>
    <w:link w:val="a5"/>
    <w:rPr>
      <w:rFonts w:ascii="Arial" w:eastAsia="Arial" w:hAnsi="Arial"/>
      <w:sz w:val="48"/>
      <w:szCs w:val="48"/>
      <w:lang w:eastAsia="en-US"/>
    </w:rPr>
  </w:style>
  <w:style w:type="character" w:customStyle="1" w:styleId="20">
    <w:name w:val="Заголовок 2 Знак"/>
    <w:link w:val="2"/>
    <w:semiHidden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Pr>
      <w:b/>
      <w:bCs/>
      <w:sz w:val="27"/>
      <w:szCs w:val="27"/>
    </w:rPr>
  </w:style>
  <w:style w:type="paragraph" w:customStyle="1" w:styleId="afe">
    <w:name w:val="Обычный (Интернет)"/>
    <w:basedOn w:val="a"/>
    <w:pPr>
      <w:spacing w:before="100" w:beforeAutospacing="1" w:after="100" w:afterAutospacing="1"/>
    </w:pPr>
  </w:style>
  <w:style w:type="paragraph" w:customStyle="1" w:styleId="toleft">
    <w:name w:val="toleft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garant.ru/products/ipo/prime/doc/72641204/?ysclid=lfsa6onyt49131547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garant.ru/products/ipo/prime/doc/72641204/?ysclid=lfsa6onyt4913154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rant.ru/products/ipo/prime/doc/72641204/?ysclid=lfsa6onyt491315471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72641204/?ysclid=lfsa6onyt49131547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641204/?ysclid=lfsa6onyt49131547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4924</Words>
  <Characters>28070</Characters>
  <Application>Microsoft Office Word</Application>
  <DocSecurity>0</DocSecurity>
  <Lines>233</Lines>
  <Paragraphs>65</Paragraphs>
  <ScaleCrop>false</ScaleCrop>
  <Company/>
  <LinksUpToDate>false</LinksUpToDate>
  <CharactersWithSpaces>32929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3</cp:revision>
  <dcterms:created xsi:type="dcterms:W3CDTF">2023-10-18T10:22:00Z</dcterms:created>
  <dcterms:modified xsi:type="dcterms:W3CDTF">2023-10-18T14:08:00Z</dcterms:modified>
</cp:coreProperties>
</file>